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9C4C63" w:rsidRDefault="000A728F" w:rsidP="00BD3CFA">
      <w:pPr>
        <w:jc w:val="both"/>
        <w:rPr>
          <w:rFonts w:ascii="Avenir Book" w:hAnsi="Avenir Book"/>
          <w:sz w:val="20"/>
          <w:szCs w:val="20"/>
        </w:rPr>
      </w:pPr>
      <w:r w:rsidRPr="009C4C63">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70C0"/>
          <w:sz w:val="28"/>
          <w:szCs w:val="28"/>
        </w:rPr>
      </w:pPr>
      <w:r w:rsidRPr="009C4C63">
        <w:rPr>
          <w:rFonts w:ascii="Avenir Book" w:hAnsi="Avenir Book"/>
          <w:b/>
          <w:bCs/>
          <w:color w:val="0070C0"/>
          <w:sz w:val="28"/>
          <w:szCs w:val="28"/>
        </w:rPr>
        <w:t>ÉLECTIONS</w:t>
      </w:r>
      <w:r w:rsidR="008A13FC" w:rsidRPr="009C4C63">
        <w:rPr>
          <w:rFonts w:ascii="Avenir Book" w:hAnsi="Avenir Book"/>
          <w:b/>
          <w:bCs/>
          <w:color w:val="0070C0"/>
          <w:sz w:val="28"/>
          <w:szCs w:val="28"/>
        </w:rPr>
        <w:t xml:space="preserve"> PROFESSIONNELLES FONCTIONS PUBLIQUES 2026</w:t>
      </w:r>
    </w:p>
    <w:p w:rsidR="00BD3CFA" w:rsidRDefault="00BD3CFA" w:rsidP="00BD3CFA">
      <w:pPr>
        <w:jc w:val="both"/>
        <w:rPr>
          <w:rFonts w:ascii="Avenir Book" w:hAnsi="Avenir Book"/>
          <w:sz w:val="20"/>
          <w:szCs w:val="20"/>
        </w:rPr>
      </w:pPr>
    </w:p>
    <w:p w:rsidR="00513510" w:rsidRPr="00513510" w:rsidRDefault="00513510" w:rsidP="00BD3CFA">
      <w:pPr>
        <w:jc w:val="both"/>
        <w:rPr>
          <w:rFonts w:ascii="Avenir Book" w:hAnsi="Avenir Book"/>
          <w:b/>
          <w:bCs/>
          <w:sz w:val="20"/>
          <w:szCs w:val="20"/>
        </w:rPr>
      </w:pPr>
      <w:r w:rsidRPr="00513510">
        <w:rPr>
          <w:rFonts w:ascii="Avenir Book" w:hAnsi="Avenir Book"/>
          <w:b/>
          <w:bCs/>
          <w:sz w:val="20"/>
          <w:szCs w:val="20"/>
        </w:rPr>
        <w:t xml:space="preserve">FAQ territoriaux : </w:t>
      </w:r>
    </w:p>
    <w:p w:rsidR="00513510" w:rsidRDefault="00000000" w:rsidP="00BD3CFA">
      <w:pPr>
        <w:jc w:val="both"/>
        <w:rPr>
          <w:rFonts w:ascii="Avenir Book" w:hAnsi="Avenir Book"/>
          <w:sz w:val="20"/>
          <w:szCs w:val="20"/>
        </w:rPr>
      </w:pPr>
      <w:hyperlink r:id="rId6" w:history="1">
        <w:r w:rsidR="00513510" w:rsidRPr="001B561B">
          <w:rPr>
            <w:rStyle w:val="Lienhypertexte"/>
            <w:rFonts w:ascii="Avenir Book" w:hAnsi="Avenir Book"/>
            <w:sz w:val="20"/>
            <w:szCs w:val="20"/>
          </w:rPr>
          <w:t>https://www.collectivites-locales.gouv.fr/FAQ/faq-2026-relative-aux-elections-professionnelles-dans-la-fonction-publique-territoriale</w:t>
        </w:r>
      </w:hyperlink>
    </w:p>
    <w:p w:rsidR="00513510" w:rsidRDefault="00513510" w:rsidP="00BD3CFA">
      <w:pPr>
        <w:jc w:val="both"/>
        <w:rPr>
          <w:rFonts w:ascii="Avenir Book" w:hAnsi="Avenir Book"/>
          <w:sz w:val="20"/>
          <w:szCs w:val="20"/>
        </w:rPr>
      </w:pPr>
    </w:p>
    <w:p w:rsidR="00513510" w:rsidRPr="009C4C63" w:rsidRDefault="00513510"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B0F0"/>
          <w:sz w:val="20"/>
          <w:szCs w:val="20"/>
        </w:rPr>
      </w:pPr>
      <w:r w:rsidRPr="009C4C63">
        <w:rPr>
          <w:rFonts w:ascii="Avenir Book" w:hAnsi="Avenir Book"/>
          <w:b/>
          <w:bCs/>
          <w:color w:val="00B0F0"/>
          <w:sz w:val="20"/>
          <w:szCs w:val="20"/>
        </w:rPr>
        <w:t>JOURNAL OFFICIEL</w:t>
      </w:r>
      <w:r w:rsidR="0021178D" w:rsidRPr="009C4C63">
        <w:rPr>
          <w:rFonts w:ascii="Avenir Book" w:hAnsi="Avenir Book"/>
          <w:b/>
          <w:bCs/>
          <w:color w:val="00B0F0"/>
          <w:sz w:val="20"/>
          <w:szCs w:val="20"/>
        </w:rPr>
        <w:t xml:space="preserve"> (mis à jour au fil des publications au J.O.)</w:t>
      </w:r>
    </w:p>
    <w:p w:rsidR="00BD3CFA" w:rsidRPr="009C4C63" w:rsidRDefault="00BD3CFA" w:rsidP="00BD3CFA">
      <w:pPr>
        <w:jc w:val="both"/>
        <w:rPr>
          <w:rFonts w:ascii="Avenir Book" w:hAnsi="Avenir Book"/>
          <w:sz w:val="10"/>
          <w:szCs w:val="10"/>
        </w:rPr>
      </w:pPr>
    </w:p>
    <w:p w:rsidR="00F52DA2" w:rsidRPr="009C4C63" w:rsidRDefault="000A728F" w:rsidP="00BD3CFA">
      <w:pPr>
        <w:jc w:val="both"/>
        <w:rPr>
          <w:rFonts w:ascii="Avenir Book" w:hAnsi="Avenir Book"/>
          <w:b/>
          <w:bCs/>
          <w:i/>
          <w:iCs/>
          <w:color w:val="C00000"/>
          <w:sz w:val="20"/>
          <w:szCs w:val="20"/>
        </w:rPr>
      </w:pPr>
      <w:r w:rsidRPr="009C4C63">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9C4C63">
        <w:rPr>
          <w:rFonts w:ascii="Avenir Book" w:hAnsi="Avenir Book"/>
          <w:b/>
          <w:bCs/>
          <w:i/>
          <w:iCs/>
          <w:color w:val="C00000"/>
          <w:sz w:val="20"/>
          <w:szCs w:val="20"/>
        </w:rPr>
        <w:t xml:space="preserve"> …</w:t>
      </w:r>
    </w:p>
    <w:p w:rsidR="00FC262F" w:rsidRPr="004F3F31" w:rsidRDefault="00FC262F" w:rsidP="00BD3CFA">
      <w:pPr>
        <w:jc w:val="both"/>
        <w:rPr>
          <w:rFonts w:ascii="Avenir Book" w:hAnsi="Avenir Book"/>
          <w:b/>
          <w:bCs/>
          <w:color w:val="4472C4" w:themeColor="accent1"/>
          <w:sz w:val="10"/>
          <w:szCs w:val="10"/>
        </w:rPr>
      </w:pPr>
    </w:p>
    <w:p w:rsidR="007B3466"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Retrouvez la veille quotidienne </w:t>
      </w:r>
      <w:r w:rsidR="00DE7FAA">
        <w:rPr>
          <w:rFonts w:ascii="Avenir Book" w:hAnsi="Avenir Book"/>
          <w:b/>
          <w:bCs/>
          <w:color w:val="4472C4" w:themeColor="accent1"/>
          <w:sz w:val="20"/>
          <w:szCs w:val="20"/>
        </w:rPr>
        <w:t>Élections</w:t>
      </w:r>
      <w:r w:rsidR="004032FA">
        <w:rPr>
          <w:rFonts w:ascii="Avenir Book" w:hAnsi="Avenir Book"/>
          <w:b/>
          <w:bCs/>
          <w:color w:val="4472C4" w:themeColor="accent1"/>
          <w:sz w:val="20"/>
          <w:szCs w:val="20"/>
        </w:rPr>
        <w:t xml:space="preserve"> - désignations</w:t>
      </w:r>
      <w:r w:rsidR="00DE7FAA">
        <w:rPr>
          <w:rFonts w:ascii="Avenir Book" w:hAnsi="Avenir Book"/>
          <w:b/>
          <w:bCs/>
          <w:color w:val="4472C4" w:themeColor="accent1"/>
          <w:sz w:val="20"/>
          <w:szCs w:val="20"/>
        </w:rPr>
        <w:t xml:space="preserve"> 20</w:t>
      </w:r>
      <w:r w:rsidR="00685C7F">
        <w:rPr>
          <w:rFonts w:ascii="Avenir Book" w:hAnsi="Avenir Book"/>
          <w:b/>
          <w:bCs/>
          <w:color w:val="4472C4" w:themeColor="accent1"/>
          <w:sz w:val="20"/>
          <w:szCs w:val="20"/>
        </w:rPr>
        <w:t>2</w:t>
      </w:r>
      <w:r w:rsidR="00DE7FAA">
        <w:rPr>
          <w:rFonts w:ascii="Avenir Book" w:hAnsi="Avenir Book"/>
          <w:b/>
          <w:bCs/>
          <w:color w:val="4472C4" w:themeColor="accent1"/>
          <w:sz w:val="20"/>
          <w:szCs w:val="20"/>
        </w:rPr>
        <w:t xml:space="preserve">6 dans le Public </w:t>
      </w:r>
      <w:r>
        <w:rPr>
          <w:rFonts w:ascii="Avenir Book" w:hAnsi="Avenir Book"/>
          <w:b/>
          <w:bCs/>
          <w:color w:val="4472C4" w:themeColor="accent1"/>
          <w:sz w:val="20"/>
          <w:szCs w:val="20"/>
        </w:rPr>
        <w:t xml:space="preserve">au J.O. : </w:t>
      </w:r>
    </w:p>
    <w:p w:rsidR="00EF018A" w:rsidRPr="004F3F31" w:rsidRDefault="00EF018A" w:rsidP="00BD3CFA">
      <w:pPr>
        <w:jc w:val="both"/>
        <w:rPr>
          <w:rFonts w:ascii="Avenir Book" w:hAnsi="Avenir Book"/>
          <w:b/>
          <w:bCs/>
          <w:color w:val="4472C4" w:themeColor="accent1"/>
          <w:sz w:val="10"/>
          <w:szCs w:val="10"/>
        </w:rPr>
      </w:pPr>
    </w:p>
    <w:p w:rsidR="004032FA" w:rsidRDefault="004032FA" w:rsidP="00BD3CFA">
      <w:pPr>
        <w:jc w:val="both"/>
        <w:rPr>
          <w:rFonts w:ascii="Avenir Book" w:hAnsi="Avenir Book"/>
          <w:b/>
          <w:bCs/>
          <w:color w:val="4472C4" w:themeColor="accent1"/>
          <w:sz w:val="20"/>
          <w:szCs w:val="20"/>
        </w:rPr>
      </w:pPr>
    </w:p>
    <w:p w:rsidR="004032FA" w:rsidRPr="004032FA" w:rsidRDefault="004032FA" w:rsidP="004032FA">
      <w:pPr>
        <w:jc w:val="both"/>
        <w:rPr>
          <w:rFonts w:ascii="Avenir Book" w:hAnsi="Avenir Book"/>
          <w:b/>
          <w:bCs/>
          <w:color w:val="4472C4" w:themeColor="accent1"/>
          <w:sz w:val="20"/>
          <w:szCs w:val="20"/>
        </w:rPr>
      </w:pPr>
      <w:r w:rsidRPr="004032FA">
        <w:rPr>
          <w:rFonts w:ascii="Avenir Book" w:hAnsi="Avenir Book"/>
          <w:b/>
          <w:bCs/>
          <w:color w:val="4472C4" w:themeColor="accent1"/>
          <w:sz w:val="20"/>
          <w:szCs w:val="20"/>
        </w:rPr>
        <w:t>J.O. 2</w:t>
      </w:r>
      <w:r>
        <w:rPr>
          <w:rFonts w:ascii="Avenir Book" w:hAnsi="Avenir Book"/>
          <w:b/>
          <w:bCs/>
          <w:color w:val="4472C4" w:themeColor="accent1"/>
          <w:sz w:val="20"/>
          <w:szCs w:val="20"/>
        </w:rPr>
        <w:t>3</w:t>
      </w:r>
      <w:r w:rsidRPr="004032FA">
        <w:rPr>
          <w:rFonts w:ascii="Avenir Book" w:hAnsi="Avenir Book"/>
          <w:b/>
          <w:bCs/>
          <w:color w:val="4472C4" w:themeColor="accent1"/>
          <w:sz w:val="20"/>
          <w:szCs w:val="20"/>
        </w:rPr>
        <w:t xml:space="preserve"> juin</w:t>
      </w:r>
    </w:p>
    <w:p w:rsidR="004032FA" w:rsidRPr="004032FA" w:rsidRDefault="004032FA" w:rsidP="004032FA">
      <w:pPr>
        <w:jc w:val="both"/>
        <w:rPr>
          <w:rFonts w:ascii="Avenir Book" w:hAnsi="Avenir Book"/>
          <w:b/>
          <w:bCs/>
          <w:color w:val="000000" w:themeColor="text1"/>
          <w:sz w:val="20"/>
          <w:szCs w:val="20"/>
        </w:rPr>
      </w:pPr>
    </w:p>
    <w:p w:rsidR="004032FA" w:rsidRPr="004032FA" w:rsidRDefault="004032FA" w:rsidP="004032FA">
      <w:pPr>
        <w:jc w:val="both"/>
        <w:rPr>
          <w:rFonts w:ascii="Avenir Book" w:hAnsi="Avenir Book"/>
          <w:b/>
          <w:bCs/>
          <w:i/>
          <w:iCs/>
          <w:color w:val="000000" w:themeColor="text1"/>
          <w:sz w:val="20"/>
          <w:szCs w:val="20"/>
        </w:rPr>
      </w:pPr>
      <w:r w:rsidRPr="004032FA">
        <w:rPr>
          <w:rFonts w:ascii="Avenir Book" w:hAnsi="Avenir Book"/>
          <w:b/>
          <w:bCs/>
          <w:i/>
          <w:iCs/>
          <w:color w:val="000000" w:themeColor="text1"/>
          <w:sz w:val="20"/>
          <w:szCs w:val="20"/>
        </w:rPr>
        <w:t>Représentations,</w:t>
      </w:r>
      <w:r w:rsidRPr="004032FA">
        <w:rPr>
          <w:rFonts w:ascii="Avenir Book" w:hAnsi="Avenir Book"/>
          <w:b/>
          <w:bCs/>
          <w:i/>
          <w:iCs/>
          <w:color w:val="000000" w:themeColor="text1"/>
          <w:sz w:val="20"/>
          <w:szCs w:val="20"/>
        </w:rPr>
        <w:t xml:space="preserve"> désignations, </w:t>
      </w:r>
      <w:r w:rsidRPr="004032FA">
        <w:rPr>
          <w:rFonts w:ascii="Avenir Book" w:hAnsi="Avenir Book"/>
          <w:b/>
          <w:bCs/>
          <w:i/>
          <w:iCs/>
          <w:color w:val="000000" w:themeColor="text1"/>
          <w:sz w:val="20"/>
          <w:szCs w:val="20"/>
        </w:rPr>
        <w:t>membres du Conseil supérieur de la fonction militaire au titre des forces armées et formations rattachées</w:t>
      </w:r>
      <w:r w:rsidRPr="004032FA">
        <w:rPr>
          <w:rFonts w:ascii="Avenir Book" w:hAnsi="Avenir Book"/>
          <w:b/>
          <w:bCs/>
          <w:i/>
          <w:iCs/>
          <w:color w:val="000000" w:themeColor="text1"/>
          <w:sz w:val="20"/>
          <w:szCs w:val="20"/>
        </w:rPr>
        <w:t>,</w:t>
      </w:r>
      <w:r w:rsidRPr="004032FA">
        <w:rPr>
          <w:rFonts w:ascii="Avenir Book" w:hAnsi="Avenir Book"/>
          <w:b/>
          <w:bCs/>
          <w:i/>
          <w:iCs/>
          <w:color w:val="000000" w:themeColor="text1"/>
          <w:sz w:val="20"/>
          <w:szCs w:val="20"/>
        </w:rPr>
        <w:t xml:space="preserve"> ci-joint.</w:t>
      </w:r>
    </w:p>
    <w:p w:rsidR="004032FA" w:rsidRPr="004032FA" w:rsidRDefault="004032FA" w:rsidP="004032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 </w:t>
      </w:r>
    </w:p>
    <w:p w:rsidR="004032FA" w:rsidRPr="004032FA" w:rsidRDefault="004032FA" w:rsidP="004032FA">
      <w:pPr>
        <w:jc w:val="both"/>
        <w:rPr>
          <w:rFonts w:ascii="Avenir Book" w:hAnsi="Avenir Book"/>
          <w:b/>
          <w:bCs/>
          <w:color w:val="000000" w:themeColor="text1"/>
          <w:sz w:val="20"/>
          <w:szCs w:val="20"/>
        </w:rPr>
      </w:pPr>
      <w:r w:rsidRPr="004032FA">
        <w:rPr>
          <w:rFonts w:ascii="Avenir Book" w:hAnsi="Avenir Book"/>
          <w:b/>
          <w:bCs/>
          <w:caps/>
          <w:color w:val="4472C4" w:themeColor="accent1"/>
          <w:sz w:val="20"/>
          <w:szCs w:val="20"/>
        </w:rPr>
        <w:t>° Conseil supérieur de la fonction militaire</w:t>
      </w:r>
      <w:r>
        <w:rPr>
          <w:rFonts w:ascii="Avenir Book" w:hAnsi="Avenir Book"/>
          <w:b/>
          <w:bCs/>
          <w:color w:val="4472C4" w:themeColor="accent1"/>
          <w:sz w:val="20"/>
          <w:szCs w:val="20"/>
        </w:rPr>
        <w:t xml:space="preserve"> </w:t>
      </w:r>
      <w:r w:rsidRPr="004032FA">
        <w:rPr>
          <w:rFonts w:ascii="Avenir Book" w:hAnsi="Avenir Book"/>
          <w:b/>
          <w:bCs/>
          <w:color w:val="4472C4" w:themeColor="accent1"/>
          <w:sz w:val="20"/>
          <w:szCs w:val="20"/>
        </w:rPr>
        <w:t>:</w:t>
      </w:r>
      <w:r>
        <w:rPr>
          <w:rFonts w:ascii="Avenir Book" w:hAnsi="Avenir Book"/>
          <w:b/>
          <w:bCs/>
          <w:color w:val="4472C4" w:themeColor="accent1"/>
          <w:sz w:val="20"/>
          <w:szCs w:val="20"/>
        </w:rPr>
        <w:t xml:space="preserve"> </w:t>
      </w:r>
      <w:r w:rsidRPr="004032FA">
        <w:rPr>
          <w:rFonts w:ascii="Avenir Book" w:hAnsi="Avenir Book"/>
          <w:b/>
          <w:bCs/>
          <w:color w:val="000000" w:themeColor="text1"/>
          <w:sz w:val="20"/>
          <w:szCs w:val="20"/>
        </w:rPr>
        <w:t>a</w:t>
      </w:r>
      <w:r w:rsidRPr="004032FA">
        <w:rPr>
          <w:rFonts w:ascii="Avenir Book" w:hAnsi="Avenir Book"/>
          <w:b/>
          <w:bCs/>
          <w:color w:val="000000" w:themeColor="text1"/>
          <w:sz w:val="20"/>
          <w:szCs w:val="20"/>
        </w:rPr>
        <w:t>rrêté du 18 juin 2026 fixant les dates de clôture des candidatures et des opérations de désignation de membres du Conseil supérieur de la fonction militaire au titre des forces armées et formations rattachées</w:t>
      </w:r>
      <w:r w:rsidRPr="004032FA">
        <w:rPr>
          <w:rFonts w:ascii="Avenir Book" w:hAnsi="Avenir Book"/>
          <w:b/>
          <w:bCs/>
          <w:color w:val="000000" w:themeColor="text1"/>
          <w:sz w:val="20"/>
          <w:szCs w:val="20"/>
        </w:rPr>
        <w:t>.</w:t>
      </w:r>
    </w:p>
    <w:p w:rsidR="004032FA" w:rsidRPr="004032FA" w:rsidRDefault="004032FA" w:rsidP="00BD3CFA">
      <w:pPr>
        <w:jc w:val="both"/>
        <w:rPr>
          <w:rFonts w:ascii="Avenir Book" w:hAnsi="Avenir Book"/>
          <w:b/>
          <w:bCs/>
          <w:color w:val="000000" w:themeColor="text1"/>
          <w:sz w:val="20"/>
          <w:szCs w:val="20"/>
        </w:rPr>
      </w:pPr>
    </w:p>
    <w:p w:rsidR="009455AB" w:rsidRPr="009455AB" w:rsidRDefault="009455AB" w:rsidP="009455AB">
      <w:pPr>
        <w:jc w:val="both"/>
        <w:rPr>
          <w:rFonts w:ascii="Avenir Book" w:hAnsi="Avenir Book"/>
          <w:b/>
          <w:bCs/>
          <w:color w:val="000000" w:themeColor="text1"/>
          <w:sz w:val="20"/>
          <w:szCs w:val="20"/>
        </w:rPr>
      </w:pPr>
      <w:r w:rsidRPr="009455AB">
        <w:rPr>
          <w:rFonts w:ascii="Avenir Book" w:hAnsi="Avenir Book"/>
          <w:b/>
          <w:bCs/>
          <w:color w:val="000000" w:themeColor="text1"/>
          <w:sz w:val="20"/>
          <w:szCs w:val="20"/>
        </w:rPr>
        <w:t xml:space="preserve">Vise </w:t>
      </w:r>
      <w:r w:rsidRPr="009455AB">
        <w:rPr>
          <w:rFonts w:ascii="Avenir Book" w:hAnsi="Avenir Book"/>
          <w:b/>
          <w:bCs/>
          <w:color w:val="000000" w:themeColor="text1"/>
          <w:sz w:val="20"/>
          <w:szCs w:val="20"/>
        </w:rPr>
        <w:t>le </w:t>
      </w:r>
      <w:hyperlink r:id="rId7" w:tooltip="Code de la défense." w:history="1">
        <w:r w:rsidRPr="009455AB">
          <w:rPr>
            <w:rStyle w:val="Lienhypertexte"/>
            <w:rFonts w:ascii="Avenir Book" w:hAnsi="Avenir Book"/>
            <w:b/>
            <w:bCs/>
            <w:color w:val="000000" w:themeColor="text1"/>
            <w:sz w:val="20"/>
            <w:szCs w:val="20"/>
          </w:rPr>
          <w:t>code de la défense</w:t>
        </w:r>
      </w:hyperlink>
      <w:r w:rsidRPr="009455AB">
        <w:rPr>
          <w:rFonts w:ascii="Avenir Book" w:hAnsi="Avenir Book"/>
          <w:b/>
          <w:bCs/>
          <w:color w:val="000000" w:themeColor="text1"/>
          <w:sz w:val="20"/>
          <w:szCs w:val="20"/>
        </w:rPr>
        <w:t>, notamment ses </w:t>
      </w:r>
      <w:hyperlink r:id="rId8" w:tooltip="Code de la défense. - art. L4124-1" w:history="1">
        <w:r w:rsidRPr="009455AB">
          <w:rPr>
            <w:rStyle w:val="Lienhypertexte"/>
            <w:rFonts w:ascii="Avenir Book" w:hAnsi="Avenir Book"/>
            <w:b/>
            <w:bCs/>
            <w:color w:val="000000" w:themeColor="text1"/>
            <w:sz w:val="20"/>
            <w:szCs w:val="20"/>
          </w:rPr>
          <w:t>articles L. 4124-1</w:t>
        </w:r>
      </w:hyperlink>
      <w:r w:rsidRPr="009455AB">
        <w:rPr>
          <w:rFonts w:ascii="Avenir Book" w:hAnsi="Avenir Book"/>
          <w:b/>
          <w:bCs/>
          <w:color w:val="000000" w:themeColor="text1"/>
          <w:sz w:val="20"/>
          <w:szCs w:val="20"/>
        </w:rPr>
        <w:t> et </w:t>
      </w:r>
      <w:hyperlink r:id="rId9" w:tooltip="Code de la défense. -   Section 1 : Conseil supérieur de la fonction m..." w:history="1">
        <w:r w:rsidRPr="009455AB">
          <w:rPr>
            <w:rStyle w:val="Lienhypertexte"/>
            <w:rFonts w:ascii="Avenir Book" w:hAnsi="Avenir Book"/>
            <w:b/>
            <w:bCs/>
            <w:color w:val="000000" w:themeColor="text1"/>
            <w:sz w:val="20"/>
            <w:szCs w:val="20"/>
          </w:rPr>
          <w:t>R. 4124-3 à R. 4124-3-7</w:t>
        </w:r>
      </w:hyperlink>
      <w:r w:rsidRPr="009455AB">
        <w:rPr>
          <w:rFonts w:ascii="Avenir Book" w:hAnsi="Avenir Book"/>
          <w:b/>
          <w:bCs/>
          <w:color w:val="000000" w:themeColor="text1"/>
          <w:sz w:val="20"/>
          <w:szCs w:val="20"/>
        </w:rPr>
        <w:t xml:space="preserve">, </w:t>
      </w:r>
      <w:r w:rsidRPr="009455AB">
        <w:rPr>
          <w:rFonts w:ascii="Avenir Book" w:hAnsi="Avenir Book"/>
          <w:b/>
          <w:bCs/>
          <w:color w:val="000000" w:themeColor="text1"/>
          <w:sz w:val="20"/>
          <w:szCs w:val="20"/>
        </w:rPr>
        <w:t>l'</w:t>
      </w:r>
      <w:hyperlink r:id="rId10" w:tooltip="Arrêté du 25 septembre 2020" w:history="1">
        <w:r w:rsidRPr="009455AB">
          <w:rPr>
            <w:rStyle w:val="Lienhypertexte"/>
            <w:rFonts w:ascii="Avenir Book" w:hAnsi="Avenir Book"/>
            <w:b/>
            <w:bCs/>
            <w:color w:val="000000" w:themeColor="text1"/>
            <w:sz w:val="20"/>
            <w:szCs w:val="20"/>
          </w:rPr>
          <w:t>arrêté du 25 septembre 2020</w:t>
        </w:r>
      </w:hyperlink>
      <w:r w:rsidRPr="009455AB">
        <w:rPr>
          <w:rFonts w:ascii="Avenir Book" w:hAnsi="Avenir Book"/>
          <w:b/>
          <w:bCs/>
          <w:color w:val="000000" w:themeColor="text1"/>
          <w:sz w:val="20"/>
          <w:szCs w:val="20"/>
        </w:rPr>
        <w:t> modifié fixant la composition du Conseil supérieur de la fonction militaire et des conseils de la fonction militaire et les modalités de désignation de leurs membres</w:t>
      </w:r>
      <w:r w:rsidRPr="009455AB">
        <w:rPr>
          <w:rFonts w:ascii="Avenir Book" w:hAnsi="Avenir Book"/>
          <w:b/>
          <w:bCs/>
          <w:color w:val="000000" w:themeColor="text1"/>
          <w:sz w:val="20"/>
          <w:szCs w:val="20"/>
        </w:rPr>
        <w:t xml:space="preserve">, </w:t>
      </w:r>
      <w:r w:rsidRPr="009455AB">
        <w:rPr>
          <w:rFonts w:ascii="Avenir Book" w:hAnsi="Avenir Book"/>
          <w:b/>
          <w:bCs/>
          <w:color w:val="000000" w:themeColor="text1"/>
          <w:sz w:val="20"/>
          <w:szCs w:val="20"/>
        </w:rPr>
        <w:t>l'arrêté du 11 décembre 2025 désignant les membres du Conseil supérieur de la fonction militaire au titre des forces armées et formations rattachées et au titre du conseil permanent des retraités militaires</w:t>
      </w:r>
      <w:r>
        <w:rPr>
          <w:rFonts w:ascii="Avenir Book" w:hAnsi="Avenir Book"/>
          <w:b/>
          <w:bCs/>
          <w:color w:val="000000" w:themeColor="text1"/>
          <w:sz w:val="20"/>
          <w:szCs w:val="20"/>
        </w:rPr>
        <w:t>.</w:t>
      </w:r>
      <w:r w:rsidRPr="009455AB">
        <w:rPr>
          <w:rFonts w:ascii="Avenir Book" w:hAnsi="Avenir Book"/>
          <w:b/>
          <w:bCs/>
          <w:color w:val="000000" w:themeColor="text1"/>
          <w:sz w:val="20"/>
          <w:szCs w:val="20"/>
        </w:rPr>
        <w:br/>
      </w:r>
    </w:p>
    <w:p w:rsidR="009455AB" w:rsidRPr="009455AB" w:rsidRDefault="009455AB" w:rsidP="009455AB">
      <w:pPr>
        <w:jc w:val="both"/>
        <w:rPr>
          <w:rFonts w:ascii="Avenir Book" w:hAnsi="Avenir Book"/>
          <w:b/>
          <w:bCs/>
          <w:color w:val="000000" w:themeColor="text1"/>
          <w:sz w:val="20"/>
          <w:szCs w:val="20"/>
        </w:rPr>
      </w:pPr>
      <w:r w:rsidRPr="009455AB">
        <w:rPr>
          <w:rFonts w:ascii="Avenir Book" w:hAnsi="Avenir Book"/>
          <w:b/>
          <w:bCs/>
          <w:color w:val="000000" w:themeColor="text1"/>
          <w:sz w:val="20"/>
          <w:szCs w:val="20"/>
        </w:rPr>
        <w:t>Il s’a</w:t>
      </w:r>
      <w:r>
        <w:rPr>
          <w:rFonts w:ascii="Avenir Book" w:hAnsi="Avenir Book"/>
          <w:b/>
          <w:bCs/>
          <w:color w:val="000000" w:themeColor="text1"/>
          <w:sz w:val="20"/>
          <w:szCs w:val="20"/>
        </w:rPr>
        <w:t>g</w:t>
      </w:r>
      <w:r w:rsidRPr="009455AB">
        <w:rPr>
          <w:rFonts w:ascii="Avenir Book" w:hAnsi="Avenir Book"/>
          <w:b/>
          <w:bCs/>
          <w:color w:val="000000" w:themeColor="text1"/>
          <w:sz w:val="20"/>
          <w:szCs w:val="20"/>
        </w:rPr>
        <w:t xml:space="preserve">it de </w:t>
      </w:r>
      <w:r w:rsidRPr="009455AB">
        <w:rPr>
          <w:rFonts w:ascii="Avenir Book" w:hAnsi="Avenir Book"/>
          <w:b/>
          <w:bCs/>
          <w:color w:val="000000" w:themeColor="text1"/>
          <w:sz w:val="20"/>
          <w:szCs w:val="20"/>
        </w:rPr>
        <w:t>pourvoir au remplacement de deux membres du Conseil supérieur de la fonction militaire cessant leurs fonctions respectivement le 31 juillet 2026 et le 1</w:t>
      </w:r>
      <w:r w:rsidRPr="009455AB">
        <w:rPr>
          <w:rFonts w:ascii="Avenir Book" w:hAnsi="Avenir Book"/>
          <w:b/>
          <w:bCs/>
          <w:color w:val="000000" w:themeColor="text1"/>
          <w:sz w:val="20"/>
          <w:szCs w:val="20"/>
          <w:vertAlign w:val="superscript"/>
        </w:rPr>
        <w:t>er</w:t>
      </w:r>
      <w:r w:rsidRPr="009455AB">
        <w:rPr>
          <w:rFonts w:ascii="Avenir Book" w:hAnsi="Avenir Book"/>
          <w:b/>
          <w:bCs/>
          <w:color w:val="000000" w:themeColor="text1"/>
          <w:sz w:val="20"/>
          <w:szCs w:val="20"/>
        </w:rPr>
        <w:t> août 2026, il sera procédé, le 16 septembre 2026, aux opérations de désignation des membres remplaçants, par élection, parmi les membres du conseil de la fonction militaire de l'armée de terre, ayant fait acte de candidature.</w:t>
      </w:r>
    </w:p>
    <w:p w:rsidR="004032FA" w:rsidRDefault="004032FA" w:rsidP="00BD3CFA">
      <w:pPr>
        <w:jc w:val="both"/>
        <w:rPr>
          <w:rFonts w:ascii="Avenir Book" w:hAnsi="Avenir Book"/>
          <w:b/>
          <w:bCs/>
          <w:color w:val="4472C4" w:themeColor="accent1"/>
          <w:sz w:val="20"/>
          <w:szCs w:val="20"/>
        </w:rPr>
      </w:pPr>
    </w:p>
    <w:p w:rsidR="004032FA" w:rsidRDefault="004032FA" w:rsidP="00BD3CFA">
      <w:pPr>
        <w:jc w:val="both"/>
        <w:rPr>
          <w:rFonts w:ascii="Avenir Book" w:hAnsi="Avenir Book"/>
          <w:b/>
          <w:bCs/>
          <w:color w:val="4472C4" w:themeColor="accent1"/>
          <w:sz w:val="20"/>
          <w:szCs w:val="20"/>
        </w:rPr>
      </w:pPr>
    </w:p>
    <w:p w:rsidR="00C35E3E" w:rsidRDefault="00C35E3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20 juin</w:t>
      </w:r>
    </w:p>
    <w:p w:rsidR="00EF018A" w:rsidRPr="004F3F31" w:rsidRDefault="00EF018A" w:rsidP="00BD3CFA">
      <w:pPr>
        <w:jc w:val="both"/>
        <w:rPr>
          <w:rFonts w:ascii="Avenir Book" w:hAnsi="Avenir Book"/>
          <w:b/>
          <w:bCs/>
          <w:color w:val="4472C4" w:themeColor="accent1"/>
          <w:sz w:val="10"/>
          <w:szCs w:val="10"/>
        </w:rPr>
      </w:pPr>
    </w:p>
    <w:p w:rsidR="00C35E3E" w:rsidRPr="00C35E3E" w:rsidRDefault="00C35E3E" w:rsidP="00BD3CFA">
      <w:pPr>
        <w:jc w:val="both"/>
        <w:rPr>
          <w:rFonts w:ascii="Avenir Book" w:hAnsi="Avenir Book"/>
          <w:b/>
          <w:bCs/>
          <w:i/>
          <w:iCs/>
          <w:color w:val="000000" w:themeColor="text1"/>
          <w:sz w:val="20"/>
          <w:szCs w:val="20"/>
        </w:rPr>
      </w:pPr>
      <w:r w:rsidRPr="001072EE">
        <w:rPr>
          <w:rFonts w:ascii="Avenir Book" w:hAnsi="Avenir Book"/>
          <w:b/>
          <w:bCs/>
          <w:i/>
          <w:iCs/>
          <w:color w:val="000000" w:themeColor="text1"/>
          <w:sz w:val="20"/>
          <w:szCs w:val="20"/>
        </w:rPr>
        <w:lastRenderedPageBreak/>
        <w:t xml:space="preserve">Représentations syndicales et élections professionnelles </w:t>
      </w:r>
      <w:r>
        <w:rPr>
          <w:rFonts w:ascii="Avenir Book" w:hAnsi="Avenir Book"/>
          <w:b/>
          <w:bCs/>
          <w:i/>
          <w:iCs/>
          <w:color w:val="000000" w:themeColor="text1"/>
          <w:sz w:val="20"/>
          <w:szCs w:val="20"/>
        </w:rPr>
        <w:t>C.S.A. du</w:t>
      </w:r>
      <w:r w:rsidRPr="00C35E3E">
        <w:t xml:space="preserve"> </w:t>
      </w:r>
      <w:r w:rsidRPr="00C35E3E">
        <w:rPr>
          <w:rFonts w:ascii="Avenir Book" w:hAnsi="Avenir Book"/>
          <w:b/>
          <w:bCs/>
          <w:i/>
          <w:iCs/>
          <w:color w:val="000000" w:themeColor="text1"/>
          <w:sz w:val="20"/>
          <w:szCs w:val="20"/>
        </w:rPr>
        <w:t>personnel civil de la gendarmerie nationale</w:t>
      </w:r>
      <w:r w:rsidRPr="001072EE">
        <w:rPr>
          <w:rFonts w:ascii="Avenir Book" w:hAnsi="Avenir Book"/>
          <w:b/>
          <w:bCs/>
          <w:i/>
          <w:iCs/>
          <w:color w:val="000000" w:themeColor="text1"/>
          <w:sz w:val="20"/>
          <w:szCs w:val="20"/>
        </w:rPr>
        <w:t xml:space="preserve">, </w:t>
      </w:r>
      <w:r w:rsidR="00EC238A">
        <w:rPr>
          <w:rFonts w:ascii="Avenir Book" w:hAnsi="Avenir Book"/>
          <w:b/>
          <w:bCs/>
          <w:i/>
          <w:iCs/>
          <w:color w:val="000000" w:themeColor="text1"/>
          <w:sz w:val="20"/>
          <w:szCs w:val="20"/>
        </w:rPr>
        <w:t xml:space="preserve">Personnels de la Commission de régulation de l’énergie, </w:t>
      </w:r>
      <w:r w:rsidRPr="001072EE">
        <w:rPr>
          <w:rFonts w:ascii="Avenir Book" w:hAnsi="Avenir Book"/>
          <w:b/>
          <w:bCs/>
          <w:i/>
          <w:iCs/>
          <w:color w:val="000000" w:themeColor="text1"/>
          <w:sz w:val="20"/>
          <w:szCs w:val="20"/>
        </w:rPr>
        <w:t>ci-joint.</w:t>
      </w:r>
    </w:p>
    <w:p w:rsidR="00C35E3E" w:rsidRDefault="00C35E3E" w:rsidP="00C35E3E">
      <w:pPr>
        <w:jc w:val="both"/>
        <w:rPr>
          <w:rFonts w:ascii="Avenir Book" w:hAnsi="Avenir Book"/>
          <w:b/>
          <w:bCs/>
          <w:color w:val="4472C4" w:themeColor="accent1"/>
          <w:sz w:val="20"/>
          <w:szCs w:val="20"/>
        </w:rPr>
      </w:pPr>
    </w:p>
    <w:p w:rsidR="00C35E3E" w:rsidRDefault="00C35E3E" w:rsidP="00C35E3E">
      <w:pPr>
        <w:jc w:val="both"/>
        <w:rPr>
          <w:rFonts w:ascii="Avenir Book" w:hAnsi="Avenir Book"/>
          <w:b/>
          <w:bCs/>
          <w:color w:val="000000" w:themeColor="text1"/>
          <w:sz w:val="20"/>
          <w:szCs w:val="20"/>
        </w:rPr>
      </w:pPr>
      <w:r w:rsidRPr="00C35E3E">
        <w:rPr>
          <w:rFonts w:ascii="Avenir Book" w:hAnsi="Avenir Book"/>
          <w:b/>
          <w:bCs/>
          <w:caps/>
          <w:color w:val="4472C4" w:themeColor="accent1"/>
          <w:sz w:val="20"/>
          <w:szCs w:val="20"/>
        </w:rPr>
        <w:t>° personnel civil de la gendarmerie nationale</w:t>
      </w:r>
      <w:r>
        <w:rPr>
          <w:rFonts w:ascii="Avenir Book" w:hAnsi="Avenir Book"/>
          <w:b/>
          <w:bCs/>
          <w:color w:val="4472C4" w:themeColor="accent1"/>
          <w:sz w:val="20"/>
          <w:szCs w:val="20"/>
        </w:rPr>
        <w:t> :</w:t>
      </w:r>
      <w:r w:rsidRPr="00C35E3E">
        <w:rPr>
          <w:rFonts w:ascii="Avenir Book" w:hAnsi="Avenir Book"/>
          <w:b/>
          <w:bCs/>
          <w:color w:val="4472C4" w:themeColor="accent1"/>
          <w:sz w:val="20"/>
          <w:szCs w:val="20"/>
        </w:rPr>
        <w:t xml:space="preserve"> </w:t>
      </w:r>
      <w:r w:rsidRPr="00C35E3E">
        <w:rPr>
          <w:rFonts w:ascii="Avenir Book" w:hAnsi="Avenir Book"/>
          <w:b/>
          <w:bCs/>
          <w:color w:val="000000" w:themeColor="text1"/>
          <w:sz w:val="20"/>
          <w:szCs w:val="20"/>
        </w:rPr>
        <w:t>arrêté du 3 juin 2026 pris pour l'application du décret n° 2022-987 du 4 juillet 2022 créant un comité social d'administration du personnel civil de la gendarmerie nationale</w:t>
      </w:r>
      <w:r>
        <w:rPr>
          <w:rFonts w:ascii="Avenir Book" w:hAnsi="Avenir Book"/>
          <w:b/>
          <w:bCs/>
          <w:color w:val="000000" w:themeColor="text1"/>
          <w:sz w:val="20"/>
          <w:szCs w:val="20"/>
        </w:rPr>
        <w:t>.</w:t>
      </w:r>
    </w:p>
    <w:p w:rsidR="00C35E3E" w:rsidRPr="00C35E3E" w:rsidRDefault="00C35E3E" w:rsidP="00C35E3E">
      <w:pPr>
        <w:jc w:val="both"/>
        <w:rPr>
          <w:rFonts w:ascii="Avenir Book" w:hAnsi="Avenir Book"/>
          <w:b/>
          <w:bCs/>
          <w:color w:val="000000" w:themeColor="text1"/>
          <w:sz w:val="10"/>
          <w:szCs w:val="10"/>
        </w:rPr>
      </w:pPr>
    </w:p>
    <w:p w:rsidR="00C35E3E" w:rsidRPr="00C35E3E" w:rsidRDefault="00000000" w:rsidP="00BD3CFA">
      <w:pPr>
        <w:jc w:val="both"/>
        <w:rPr>
          <w:rFonts w:ascii="Avenir Book" w:hAnsi="Avenir Book"/>
          <w:b/>
          <w:bCs/>
          <w:color w:val="000000" w:themeColor="text1"/>
          <w:sz w:val="20"/>
          <w:szCs w:val="20"/>
        </w:rPr>
      </w:pPr>
      <w:hyperlink r:id="rId11" w:history="1">
        <w:r w:rsidR="00C35E3E" w:rsidRPr="0081189D">
          <w:rPr>
            <w:rStyle w:val="Lienhypertexte"/>
            <w:rFonts w:ascii="Avenir Book" w:hAnsi="Avenir Book"/>
            <w:b/>
            <w:bCs/>
            <w:sz w:val="20"/>
            <w:szCs w:val="20"/>
          </w:rPr>
          <w:t>https://www.legifrance.gouv.fr/jorf/id/JORFTEXT000054280345</w:t>
        </w:r>
      </w:hyperlink>
    </w:p>
    <w:p w:rsidR="00C35E3E" w:rsidRDefault="00C35E3E" w:rsidP="00BD3CFA">
      <w:pPr>
        <w:jc w:val="both"/>
        <w:rPr>
          <w:rFonts w:ascii="Avenir Book" w:hAnsi="Avenir Book"/>
          <w:b/>
          <w:bCs/>
          <w:color w:val="4472C4" w:themeColor="accent1"/>
          <w:sz w:val="20"/>
          <w:szCs w:val="20"/>
        </w:rPr>
      </w:pPr>
    </w:p>
    <w:p w:rsidR="00EC238A" w:rsidRPr="00EC238A" w:rsidRDefault="00EC238A" w:rsidP="00EC238A">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COMMISSION DE RÉGULATION DE L’ÉNERGIE : </w:t>
      </w:r>
      <w:r w:rsidRPr="00EC238A">
        <w:rPr>
          <w:rFonts w:ascii="Avenir Book" w:hAnsi="Avenir Book"/>
          <w:b/>
          <w:bCs/>
          <w:color w:val="000000" w:themeColor="text1"/>
          <w:sz w:val="20"/>
          <w:szCs w:val="20"/>
        </w:rPr>
        <w:t>Décision du 15 juin 2026 relative au vote électronique pour les élections professionnelles du 10 décembre 2026.</w:t>
      </w:r>
    </w:p>
    <w:p w:rsidR="00EC238A" w:rsidRPr="00EC238A" w:rsidRDefault="00EC238A" w:rsidP="00EC238A">
      <w:pPr>
        <w:jc w:val="both"/>
        <w:rPr>
          <w:rFonts w:ascii="Avenir Book" w:hAnsi="Avenir Book"/>
          <w:b/>
          <w:bCs/>
          <w:color w:val="000000" w:themeColor="text1"/>
          <w:sz w:val="10"/>
          <w:szCs w:val="10"/>
        </w:rPr>
      </w:pPr>
    </w:p>
    <w:p w:rsidR="00EC238A" w:rsidRPr="00EC238A" w:rsidRDefault="00EC238A" w:rsidP="00EC238A">
      <w:pPr>
        <w:jc w:val="both"/>
        <w:rPr>
          <w:rFonts w:ascii="Avenir Book" w:hAnsi="Avenir Book"/>
          <w:b/>
          <w:bCs/>
          <w:color w:val="000000" w:themeColor="text1"/>
          <w:sz w:val="20"/>
          <w:szCs w:val="20"/>
        </w:rPr>
      </w:pPr>
      <w:r w:rsidRPr="00EC238A">
        <w:rPr>
          <w:rFonts w:ascii="Avenir Book" w:hAnsi="Avenir Book"/>
          <w:b/>
          <w:bCs/>
          <w:color w:val="000000" w:themeColor="text1"/>
          <w:sz w:val="20"/>
          <w:szCs w:val="20"/>
        </w:rPr>
        <w:t>https://www.legifrance.gouv.fr/jorf/id/JORFTEXT000054281575</w:t>
      </w:r>
    </w:p>
    <w:p w:rsidR="00EC238A" w:rsidRDefault="00EC238A" w:rsidP="00BD3CFA">
      <w:pPr>
        <w:jc w:val="both"/>
        <w:rPr>
          <w:rFonts w:ascii="Avenir Book" w:hAnsi="Avenir Book"/>
          <w:b/>
          <w:bCs/>
          <w:color w:val="4472C4" w:themeColor="accent1"/>
          <w:sz w:val="20"/>
          <w:szCs w:val="20"/>
        </w:rPr>
      </w:pPr>
    </w:p>
    <w:p w:rsidR="00EF018A" w:rsidRDefault="00EF018A"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13 juin</w:t>
      </w:r>
    </w:p>
    <w:p w:rsidR="00EF018A" w:rsidRPr="004F3F31" w:rsidRDefault="00EF018A" w:rsidP="00BD3CFA">
      <w:pPr>
        <w:jc w:val="both"/>
        <w:rPr>
          <w:rFonts w:ascii="Avenir Book" w:hAnsi="Avenir Book"/>
          <w:b/>
          <w:bCs/>
          <w:color w:val="4472C4" w:themeColor="accent1"/>
          <w:sz w:val="10"/>
          <w:szCs w:val="10"/>
        </w:rPr>
      </w:pPr>
    </w:p>
    <w:p w:rsidR="00EF018A" w:rsidRPr="00EF018A" w:rsidRDefault="00EF018A" w:rsidP="00EF018A">
      <w:pPr>
        <w:jc w:val="both"/>
        <w:rPr>
          <w:rFonts w:ascii="Avenir Book" w:hAnsi="Avenir Book"/>
          <w:b/>
          <w:bCs/>
          <w:i/>
          <w:iCs/>
          <w:color w:val="002060"/>
          <w:sz w:val="20"/>
          <w:szCs w:val="20"/>
        </w:rPr>
      </w:pPr>
      <w:r w:rsidRPr="00EF018A">
        <w:rPr>
          <w:rFonts w:ascii="Avenir Book" w:hAnsi="Avenir Book"/>
          <w:b/>
          <w:bCs/>
          <w:i/>
          <w:iCs/>
          <w:color w:val="002060"/>
          <w:sz w:val="20"/>
          <w:szCs w:val="20"/>
        </w:rPr>
        <w:t xml:space="preserve">Représentations syndicales et élections professionnelles </w:t>
      </w:r>
      <w:r w:rsidR="009C7DC5" w:rsidRPr="009C7DC5">
        <w:rPr>
          <w:rFonts w:ascii="Avenir Book" w:hAnsi="Avenir Book"/>
          <w:b/>
          <w:bCs/>
          <w:i/>
          <w:iCs/>
          <w:color w:val="002060"/>
          <w:sz w:val="20"/>
          <w:szCs w:val="20"/>
        </w:rPr>
        <w:t>comités sociaux d'administration ministériels – Ministère du travail</w:t>
      </w:r>
      <w:r w:rsidRPr="00EF018A">
        <w:rPr>
          <w:rFonts w:ascii="Avenir Book" w:hAnsi="Avenir Book"/>
          <w:b/>
          <w:bCs/>
          <w:i/>
          <w:iCs/>
          <w:color w:val="002060"/>
          <w:sz w:val="20"/>
          <w:szCs w:val="20"/>
        </w:rPr>
        <w:t>,</w:t>
      </w:r>
      <w:r w:rsidR="005D7EEA">
        <w:rPr>
          <w:rFonts w:ascii="Avenir Book" w:hAnsi="Avenir Book"/>
          <w:b/>
          <w:bCs/>
          <w:i/>
          <w:iCs/>
          <w:color w:val="002060"/>
          <w:sz w:val="20"/>
          <w:szCs w:val="20"/>
        </w:rPr>
        <w:t xml:space="preserve"> Code électoral et droits civiques : quid des élections professionnelles,</w:t>
      </w:r>
      <w:r w:rsidRPr="00EF018A">
        <w:rPr>
          <w:rFonts w:ascii="Avenir Book" w:hAnsi="Avenir Book"/>
          <w:b/>
          <w:bCs/>
          <w:i/>
          <w:iCs/>
          <w:color w:val="002060"/>
          <w:sz w:val="20"/>
          <w:szCs w:val="20"/>
        </w:rPr>
        <w:t xml:space="preserve"> ci-joint.</w:t>
      </w:r>
    </w:p>
    <w:p w:rsidR="00EF018A" w:rsidRDefault="00EF018A" w:rsidP="00BD3CFA">
      <w:pPr>
        <w:jc w:val="both"/>
        <w:rPr>
          <w:rFonts w:ascii="Avenir Book" w:hAnsi="Avenir Book"/>
          <w:b/>
          <w:bCs/>
          <w:color w:val="4472C4" w:themeColor="accent1"/>
          <w:sz w:val="20"/>
          <w:szCs w:val="20"/>
        </w:rPr>
      </w:pPr>
    </w:p>
    <w:p w:rsidR="009C7DC5" w:rsidRPr="009C7DC5" w:rsidRDefault="00EF018A" w:rsidP="00EF018A">
      <w:pPr>
        <w:jc w:val="both"/>
        <w:rPr>
          <w:rFonts w:ascii="Avenir Book" w:hAnsi="Avenir Book"/>
          <w:b/>
          <w:bCs/>
          <w:color w:val="000000" w:themeColor="text1"/>
          <w:sz w:val="20"/>
          <w:szCs w:val="20"/>
        </w:rPr>
      </w:pPr>
      <w:r w:rsidRPr="00EF018A">
        <w:rPr>
          <w:rFonts w:ascii="Avenir Book" w:hAnsi="Avenir Book"/>
          <w:b/>
          <w:bCs/>
          <w:color w:val="4472C4" w:themeColor="accent1"/>
          <w:sz w:val="20"/>
          <w:szCs w:val="20"/>
        </w:rPr>
        <w:t xml:space="preserve">* </w:t>
      </w:r>
      <w:r w:rsidR="009C7DC5">
        <w:rPr>
          <w:rFonts w:ascii="Avenir Book" w:hAnsi="Avenir Book"/>
          <w:b/>
          <w:bCs/>
          <w:color w:val="4472C4" w:themeColor="accent1"/>
          <w:sz w:val="20"/>
          <w:szCs w:val="20"/>
        </w:rPr>
        <w:t xml:space="preserve">SERVICES ET CORPS DU MINISTÈRE DU TRAVAIL : </w:t>
      </w:r>
      <w:r w:rsidR="009C7DC5" w:rsidRPr="009C7DC5">
        <w:rPr>
          <w:rFonts w:ascii="Avenir Book" w:hAnsi="Avenir Book"/>
          <w:b/>
          <w:bCs/>
          <w:color w:val="000000" w:themeColor="text1"/>
          <w:sz w:val="20"/>
          <w:szCs w:val="20"/>
        </w:rPr>
        <w:t>d</w:t>
      </w:r>
      <w:r w:rsidRPr="00EF018A">
        <w:rPr>
          <w:rFonts w:ascii="Avenir Book" w:hAnsi="Avenir Book"/>
          <w:b/>
          <w:bCs/>
          <w:color w:val="000000" w:themeColor="text1"/>
          <w:sz w:val="20"/>
          <w:szCs w:val="20"/>
        </w:rPr>
        <w:t>écret n° 2026-495 du 10 juin 2026 relatif aux comités sociaux d'administration ministériels relevant des ministres chargés du travail, de l'emploi, de la santé, des solidarités et des affaires sociales</w:t>
      </w:r>
      <w:r w:rsidR="009C7DC5" w:rsidRPr="009C7DC5">
        <w:rPr>
          <w:rFonts w:ascii="Avenir Book" w:hAnsi="Avenir Book"/>
          <w:b/>
          <w:bCs/>
          <w:color w:val="000000" w:themeColor="text1"/>
          <w:sz w:val="20"/>
          <w:szCs w:val="20"/>
        </w:rPr>
        <w:t>.</w:t>
      </w:r>
    </w:p>
    <w:p w:rsidR="009C7DC5" w:rsidRPr="004F3F31" w:rsidRDefault="009C7DC5" w:rsidP="00EF018A">
      <w:pPr>
        <w:jc w:val="both"/>
        <w:rPr>
          <w:rFonts w:ascii="Avenir Book" w:hAnsi="Avenir Book"/>
          <w:b/>
          <w:bCs/>
          <w:color w:val="000000" w:themeColor="text1"/>
          <w:sz w:val="10"/>
          <w:szCs w:val="10"/>
        </w:rPr>
      </w:pPr>
    </w:p>
    <w:p w:rsidR="009C7DC5" w:rsidRPr="00AE77F6" w:rsidRDefault="009C7DC5" w:rsidP="00EF018A">
      <w:pPr>
        <w:jc w:val="both"/>
        <w:rPr>
          <w:rFonts w:ascii="Avenir Book" w:hAnsi="Avenir Book"/>
          <w:color w:val="000000" w:themeColor="text1"/>
          <w:sz w:val="20"/>
          <w:szCs w:val="20"/>
        </w:rPr>
      </w:pPr>
      <w:r w:rsidRPr="00AE77F6">
        <w:rPr>
          <w:rFonts w:ascii="Avenir Book" w:hAnsi="Avenir Book"/>
          <w:color w:val="000000" w:themeColor="text1"/>
          <w:sz w:val="20"/>
          <w:szCs w:val="20"/>
        </w:rPr>
        <w:t>Vise les personnels du ministère du travail et des solidarités et du ministère de la santé, des familles, de l'autonomie et des personnes handicapées.</w:t>
      </w:r>
    </w:p>
    <w:p w:rsidR="009C7DC5" w:rsidRPr="00AE77F6" w:rsidRDefault="009C7DC5" w:rsidP="00EF018A">
      <w:pPr>
        <w:jc w:val="both"/>
        <w:rPr>
          <w:rFonts w:ascii="Avenir Book" w:hAnsi="Avenir Book"/>
          <w:color w:val="000000" w:themeColor="text1"/>
          <w:sz w:val="10"/>
          <w:szCs w:val="10"/>
        </w:rPr>
      </w:pPr>
    </w:p>
    <w:p w:rsidR="00EF018A" w:rsidRPr="00EF018A" w:rsidRDefault="009C7DC5" w:rsidP="00EF018A">
      <w:pPr>
        <w:jc w:val="both"/>
        <w:rPr>
          <w:rFonts w:ascii="Avenir Book" w:hAnsi="Avenir Book"/>
          <w:color w:val="000000" w:themeColor="text1"/>
          <w:sz w:val="21"/>
          <w:szCs w:val="21"/>
        </w:rPr>
      </w:pPr>
      <w:r w:rsidRPr="00AE77F6">
        <w:rPr>
          <w:rFonts w:ascii="Avenir Book" w:hAnsi="Avenir Book"/>
          <w:color w:val="000000" w:themeColor="text1"/>
          <w:sz w:val="20"/>
          <w:szCs w:val="20"/>
        </w:rPr>
        <w:t>Pour certains agents, des dispositions dérogatoires au </w:t>
      </w:r>
      <w:hyperlink r:id="rId12" w:tooltip="Code général de la fonction publique" w:history="1">
        <w:r w:rsidRPr="00AE77F6">
          <w:rPr>
            <w:rStyle w:val="Lienhypertexte"/>
            <w:rFonts w:ascii="Avenir Book" w:hAnsi="Avenir Book"/>
            <w:color w:val="000000" w:themeColor="text1"/>
            <w:sz w:val="20"/>
            <w:szCs w:val="20"/>
          </w:rPr>
          <w:t>code général de la fonction publique</w:t>
        </w:r>
      </w:hyperlink>
      <w:r w:rsidRPr="00AE77F6">
        <w:rPr>
          <w:rFonts w:ascii="Avenir Book" w:hAnsi="Avenir Book"/>
          <w:color w:val="000000" w:themeColor="text1"/>
          <w:sz w:val="20"/>
          <w:szCs w:val="20"/>
        </w:rPr>
        <w:t> relatives à la qualité d'électeur pour tenir compte de l'existence des deux comités sociaux d'administration ministériels. Il détermine en particulier les critères de corps d'appartenance et d'affectation permettant de répartir les électeurs à l'un ou l'autre des comités sociaux d'administration ministériels. Enfin, le décret confie la compétence statutaire et l'examen des conditions de gestion des personnels de droit public des agences régionales au comité social d'administration ministériel « affaires sociales ». Il rend également électeur au comité social d'administration ministériel « travail-emploi » les fonctionnaires affectés au sein de l'Institut national du travail, de l'emploi et de la formation professionnelle.</w:t>
      </w:r>
      <w:r w:rsidR="00EF018A" w:rsidRPr="00EF018A">
        <w:rPr>
          <w:rFonts w:ascii="Avenir Book" w:hAnsi="Avenir Book"/>
          <w:b/>
          <w:bCs/>
          <w:color w:val="000000" w:themeColor="text1"/>
          <w:sz w:val="20"/>
          <w:szCs w:val="20"/>
        </w:rPr>
        <w:br/>
      </w:r>
      <w:hyperlink r:id="rId13" w:tgtFrame="_blank" w:history="1">
        <w:r w:rsidR="00422664" w:rsidRPr="00AE77F6">
          <w:rPr>
            <w:rFonts w:ascii="Avenir Book" w:hAnsi="Avenir Book" w:cs="Courier New"/>
            <w:color w:val="005A95"/>
            <w:sz w:val="21"/>
            <w:szCs w:val="21"/>
            <w:u w:val="single"/>
            <w:shd w:val="clear" w:color="auto" w:fill="FFFFFF"/>
          </w:rPr>
          <w:t>https://www.legifrance.gouv.fr/jorf/id/JORFTEXT000054245419</w:t>
        </w:r>
      </w:hyperlink>
    </w:p>
    <w:p w:rsidR="00EF018A" w:rsidRPr="00EF018A" w:rsidRDefault="00EF018A" w:rsidP="00EF018A">
      <w:pPr>
        <w:jc w:val="both"/>
        <w:rPr>
          <w:rFonts w:ascii="Avenir Book" w:hAnsi="Avenir Book"/>
          <w:b/>
          <w:bCs/>
          <w:color w:val="4472C4" w:themeColor="accent1"/>
          <w:sz w:val="20"/>
          <w:szCs w:val="20"/>
        </w:rPr>
      </w:pPr>
    </w:p>
    <w:p w:rsidR="00EF018A" w:rsidRPr="00EF018A" w:rsidRDefault="00EF018A" w:rsidP="00EF018A">
      <w:pPr>
        <w:jc w:val="both"/>
        <w:rPr>
          <w:rFonts w:ascii="Avenir Book" w:hAnsi="Avenir Book"/>
          <w:b/>
          <w:bCs/>
          <w:color w:val="000000" w:themeColor="text1"/>
          <w:sz w:val="20"/>
          <w:szCs w:val="20"/>
        </w:rPr>
      </w:pPr>
      <w:r w:rsidRPr="00EF018A">
        <w:rPr>
          <w:rFonts w:ascii="Avenir Book" w:hAnsi="Avenir Book"/>
          <w:b/>
          <w:bCs/>
          <w:color w:val="4472C4" w:themeColor="accent1"/>
          <w:sz w:val="20"/>
          <w:szCs w:val="20"/>
        </w:rPr>
        <w:t xml:space="preserve">* CODE ÉLECTORAL : </w:t>
      </w:r>
      <w:r w:rsidR="009C7DC5" w:rsidRPr="009C7DC5">
        <w:rPr>
          <w:rFonts w:ascii="Avenir Book" w:hAnsi="Avenir Book"/>
          <w:b/>
          <w:bCs/>
          <w:color w:val="000000" w:themeColor="text1"/>
          <w:sz w:val="20"/>
          <w:szCs w:val="20"/>
        </w:rPr>
        <w:t>l</w:t>
      </w:r>
      <w:r w:rsidRPr="00EF018A">
        <w:rPr>
          <w:rFonts w:ascii="Avenir Book" w:hAnsi="Avenir Book"/>
          <w:b/>
          <w:bCs/>
          <w:color w:val="000000" w:themeColor="text1"/>
          <w:sz w:val="20"/>
          <w:szCs w:val="20"/>
        </w:rPr>
        <w:t>es élections professionnelles se fondant sur le code électoral sauf lois et dispositions réglementaires spécifiques notamment prévues par le Code du travail et le code général de la Fonction Publique, il est pris connaissance des évolutions de celui-ci (le juge des élections professionnelles s’y référant) :</w:t>
      </w:r>
    </w:p>
    <w:p w:rsidR="00EF018A" w:rsidRPr="00EF018A" w:rsidRDefault="00EF018A" w:rsidP="00EF018A">
      <w:pPr>
        <w:jc w:val="both"/>
        <w:rPr>
          <w:rFonts w:ascii="Avenir Book" w:hAnsi="Avenir Book"/>
          <w:b/>
          <w:bCs/>
          <w:color w:val="000000" w:themeColor="text1"/>
          <w:sz w:val="20"/>
          <w:szCs w:val="20"/>
        </w:rPr>
      </w:pPr>
    </w:p>
    <w:p w:rsidR="00EF018A" w:rsidRPr="00EF018A" w:rsidRDefault="00EF018A" w:rsidP="00EF018A">
      <w:pPr>
        <w:jc w:val="both"/>
        <w:rPr>
          <w:rFonts w:ascii="Avenir Book" w:hAnsi="Avenir Book"/>
          <w:b/>
          <w:bCs/>
          <w:color w:val="000000" w:themeColor="text1"/>
          <w:sz w:val="20"/>
          <w:szCs w:val="20"/>
        </w:rPr>
      </w:pPr>
      <w:r w:rsidRPr="00EF018A">
        <w:rPr>
          <w:rFonts w:ascii="Avenir Book" w:hAnsi="Avenir Book"/>
          <w:b/>
          <w:bCs/>
          <w:color w:val="000000" w:themeColor="text1"/>
          <w:sz w:val="20"/>
          <w:szCs w:val="20"/>
        </w:rPr>
        <w:t xml:space="preserve">- Décret n° 2026-493 du 12 juin 2026 portant application de l'article L. 37 du code électoral et modifiant diverses dispositions électorales : </w:t>
      </w:r>
    </w:p>
    <w:p w:rsidR="00EF018A" w:rsidRPr="005D7EEA" w:rsidRDefault="00EF018A" w:rsidP="00EF018A">
      <w:pPr>
        <w:jc w:val="both"/>
        <w:rPr>
          <w:rFonts w:ascii="Avenir Book" w:hAnsi="Avenir Book"/>
          <w:b/>
          <w:bCs/>
          <w:color w:val="000000" w:themeColor="text1"/>
          <w:sz w:val="10"/>
          <w:szCs w:val="10"/>
        </w:rPr>
      </w:pPr>
    </w:p>
    <w:p w:rsidR="00EF018A" w:rsidRPr="005D7EEA" w:rsidRDefault="00EF018A" w:rsidP="00EF018A">
      <w:pPr>
        <w:jc w:val="both"/>
        <w:rPr>
          <w:rFonts w:ascii="Avenir Book" w:hAnsi="Avenir Book"/>
          <w:b/>
          <w:bCs/>
          <w:i/>
          <w:iCs/>
          <w:color w:val="000000" w:themeColor="text1"/>
          <w:sz w:val="20"/>
          <w:szCs w:val="20"/>
        </w:rPr>
      </w:pPr>
      <w:r w:rsidRPr="00EF018A">
        <w:rPr>
          <w:rFonts w:ascii="Avenir Book" w:hAnsi="Avenir Book"/>
          <w:b/>
          <w:bCs/>
          <w:color w:val="000000" w:themeColor="text1"/>
          <w:sz w:val="20"/>
          <w:szCs w:val="20"/>
        </w:rPr>
        <w:t xml:space="preserve">EXTRAITS : </w:t>
      </w:r>
      <w:r w:rsidRPr="005D7EEA">
        <w:rPr>
          <w:rFonts w:ascii="Avenir Book" w:hAnsi="Avenir Book"/>
          <w:b/>
          <w:bCs/>
          <w:i/>
          <w:iCs/>
          <w:color w:val="000000" w:themeColor="text1"/>
          <w:sz w:val="20"/>
          <w:szCs w:val="20"/>
        </w:rPr>
        <w:t xml:space="preserve">vise les électeurs, partis et groupements politiques, communes, Institut national de la statistique et des études économiques, ministères de l’intérieur, de la justice. </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color w:val="000000" w:themeColor="text1"/>
          <w:sz w:val="20"/>
          <w:szCs w:val="20"/>
        </w:rPr>
      </w:pPr>
      <w:r w:rsidRPr="005D7EEA">
        <w:rPr>
          <w:rFonts w:ascii="Avenir Book" w:hAnsi="Avenir Book"/>
          <w:color w:val="000000" w:themeColor="text1"/>
          <w:sz w:val="20"/>
          <w:szCs w:val="20"/>
        </w:rPr>
        <w:t xml:space="preserve">Le </w:t>
      </w:r>
      <w:r w:rsidRPr="005D7EEA">
        <w:rPr>
          <w:rFonts w:ascii="Avenir Book" w:hAnsi="Avenir Book"/>
          <w:b/>
          <w:bCs/>
          <w:color w:val="000000" w:themeColor="text1"/>
          <w:sz w:val="20"/>
          <w:szCs w:val="20"/>
        </w:rPr>
        <w:t>décret, pris après avis de la CNIL</w:t>
      </w:r>
      <w:r w:rsidRPr="005D7EEA">
        <w:rPr>
          <w:rFonts w:ascii="Avenir Book" w:hAnsi="Avenir Book"/>
          <w:color w:val="000000" w:themeColor="text1"/>
          <w:sz w:val="20"/>
          <w:szCs w:val="20"/>
        </w:rPr>
        <w:t xml:space="preserve">, précise les conditions d’application de l’article 2 de la loi no 2024-536 du 13 juin 2024 renforçant l’ordonnance de protection et créant l’ordonnance provisoire de protection immédiate. </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color w:val="000000" w:themeColor="text1"/>
          <w:sz w:val="20"/>
          <w:szCs w:val="20"/>
        </w:rPr>
      </w:pPr>
      <w:r w:rsidRPr="005D7EEA">
        <w:rPr>
          <w:rFonts w:ascii="Avenir Book" w:hAnsi="Avenir Book"/>
          <w:color w:val="000000" w:themeColor="text1"/>
          <w:sz w:val="20"/>
          <w:szCs w:val="20"/>
        </w:rPr>
        <w:t xml:space="preserve">Il met en œuvre l’occultation de l’adresse des personnes bénéficiaires d’une ordonnance de protection ou d’une ordonnance de protection immédiate à l’occasion de la communication des listes électorales </w:t>
      </w:r>
      <w:r w:rsidRPr="005D7EEA">
        <w:rPr>
          <w:rFonts w:ascii="Avenir Book" w:hAnsi="Avenir Book"/>
          <w:color w:val="000000" w:themeColor="text1"/>
          <w:sz w:val="20"/>
          <w:szCs w:val="20"/>
        </w:rPr>
        <w:lastRenderedPageBreak/>
        <w:t xml:space="preserve">en application de l’article L. 37 du code électoral, en modifiant notamment l’article R. 20 du code électoral. </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color w:val="000000" w:themeColor="text1"/>
          <w:sz w:val="20"/>
          <w:szCs w:val="20"/>
        </w:rPr>
      </w:pPr>
      <w:r w:rsidRPr="005D7EEA">
        <w:rPr>
          <w:rFonts w:ascii="Avenir Book" w:hAnsi="Avenir Book"/>
          <w:color w:val="000000" w:themeColor="text1"/>
          <w:sz w:val="20"/>
          <w:szCs w:val="20"/>
        </w:rPr>
        <w:t xml:space="preserve">En outre, le </w:t>
      </w:r>
      <w:r w:rsidRPr="005D7EEA">
        <w:rPr>
          <w:rFonts w:ascii="Avenir Book" w:hAnsi="Avenir Book"/>
          <w:b/>
          <w:bCs/>
          <w:color w:val="000000" w:themeColor="text1"/>
          <w:sz w:val="20"/>
          <w:szCs w:val="20"/>
        </w:rPr>
        <w:t>décret modifie l’article R. 5 du code électoral afin d’harmoniser la date limite de dépôt des demandes d’inscription sur les listes électorales</w:t>
      </w:r>
      <w:r w:rsidRPr="005D7EEA">
        <w:rPr>
          <w:rFonts w:ascii="Avenir Book" w:hAnsi="Avenir Book"/>
          <w:color w:val="000000" w:themeColor="text1"/>
          <w:sz w:val="20"/>
          <w:szCs w:val="20"/>
        </w:rPr>
        <w:t xml:space="preserve"> en vue de participer à un scrutin au moyen de la téléprocédure en ligne avec la date limite légale, fixée au sixième vendredi précédant le scrutin en application de l’article L. 17 du code électoral. </w:t>
      </w:r>
      <w:r w:rsidRPr="005D7EEA">
        <w:rPr>
          <w:rFonts w:ascii="Avenir Book" w:hAnsi="Avenir Book"/>
          <w:i/>
          <w:iCs/>
          <w:color w:val="000000" w:themeColor="text1"/>
          <w:sz w:val="20"/>
          <w:szCs w:val="20"/>
        </w:rPr>
        <w:t xml:space="preserve">(…) </w:t>
      </w:r>
      <w:r w:rsidRPr="005D7EEA">
        <w:rPr>
          <w:rFonts w:ascii="Avenir Book" w:hAnsi="Avenir Book"/>
          <w:b/>
          <w:bCs/>
          <w:color w:val="000000" w:themeColor="text1"/>
          <w:sz w:val="20"/>
          <w:szCs w:val="20"/>
        </w:rPr>
        <w:t xml:space="preserve">Modification du décret n° 2018-343 du 9 mai 2018 portant création du traitement automatisé de données à caractère personnel permettant la gestion du répertoire électoral unique </w:t>
      </w:r>
      <w:r w:rsidRPr="005D7EEA">
        <w:rPr>
          <w:rFonts w:ascii="Avenir Book" w:hAnsi="Avenir Book"/>
          <w:color w:val="000000" w:themeColor="text1"/>
          <w:sz w:val="20"/>
          <w:szCs w:val="20"/>
        </w:rPr>
        <w:t xml:space="preserve">pris en application des dispositions du I de l’article 2 et de l’article 7 de la loi n° 2016-1048 du 1er août 2016 rénovant les modalités d’inscription sur les listes électorales afin de prévoir la conservation des données relatives à la privation du droit de vote par décision des tribunaux et ainsi d’éviter l’inscription sur les listes électorales d’une personne n’ayant pas le droit de vote </w:t>
      </w:r>
      <w:r w:rsidRPr="005D7EEA">
        <w:rPr>
          <w:rFonts w:ascii="Avenir Book" w:hAnsi="Avenir Book"/>
          <w:i/>
          <w:iCs/>
          <w:color w:val="000000" w:themeColor="text1"/>
          <w:sz w:val="20"/>
          <w:szCs w:val="20"/>
        </w:rPr>
        <w:t>(...)</w:t>
      </w:r>
      <w:r w:rsidRPr="005D7EEA">
        <w:rPr>
          <w:rFonts w:ascii="Avenir Book" w:hAnsi="Avenir Book"/>
          <w:color w:val="000000" w:themeColor="text1"/>
          <w:sz w:val="20"/>
          <w:szCs w:val="20"/>
        </w:rPr>
        <w:t>.</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b/>
          <w:bCs/>
          <w:color w:val="000000" w:themeColor="text1"/>
          <w:sz w:val="20"/>
          <w:szCs w:val="20"/>
        </w:rPr>
      </w:pPr>
      <w:r w:rsidRPr="005D7EEA">
        <w:rPr>
          <w:rFonts w:ascii="Avenir Book" w:hAnsi="Avenir Book"/>
          <w:b/>
          <w:bCs/>
          <w:color w:val="000000" w:themeColor="text1"/>
          <w:sz w:val="20"/>
          <w:szCs w:val="20"/>
        </w:rPr>
        <w:t xml:space="preserve">On rappellera : </w:t>
      </w:r>
      <w:hyperlink r:id="rId14" w:history="1">
        <w:r w:rsidRPr="005D7EEA">
          <w:rPr>
            <w:rStyle w:val="Lienhypertexte"/>
            <w:rFonts w:ascii="Avenir Book" w:hAnsi="Avenir Book"/>
            <w:b/>
            <w:bCs/>
            <w:color w:val="000000" w:themeColor="text1"/>
            <w:sz w:val="20"/>
            <w:szCs w:val="20"/>
          </w:rPr>
          <w:t>Article L2314-18</w:t>
        </w:r>
      </w:hyperlink>
      <w:r w:rsidRPr="005D7EEA">
        <w:rPr>
          <w:rFonts w:ascii="Avenir Book" w:hAnsi="Avenir Book"/>
          <w:b/>
          <w:bCs/>
          <w:color w:val="000000" w:themeColor="text1"/>
          <w:sz w:val="20"/>
          <w:szCs w:val="20"/>
        </w:rPr>
        <w:t> du code du travail et L. 550-1 du code général de la Fonction publique que « sont électeurs l'ensemble des salariés âgés de seize ans révolus, travaillant depuis trois mois au moins dans l'entreprise et n'ayant fait l'objet d'aucune interdiction, déchéance ou incapacité relative à leurs droits civiques.</w:t>
      </w:r>
    </w:p>
    <w:p w:rsidR="00EF018A" w:rsidRPr="009C7DC5" w:rsidRDefault="00000000" w:rsidP="00BD3CFA">
      <w:pPr>
        <w:jc w:val="both"/>
        <w:rPr>
          <w:rFonts w:ascii="Avenir Book" w:hAnsi="Avenir Book"/>
          <w:b/>
          <w:bCs/>
          <w:color w:val="000000" w:themeColor="text1"/>
          <w:sz w:val="20"/>
          <w:szCs w:val="20"/>
        </w:rPr>
      </w:pPr>
      <w:hyperlink r:id="rId15" w:tgtFrame="_blank" w:history="1">
        <w:r w:rsidR="009C7DC5" w:rsidRPr="009C7DC5">
          <w:rPr>
            <w:rFonts w:ascii="Avenir Book" w:hAnsi="Avenir Book" w:cs="Courier New"/>
            <w:color w:val="000000" w:themeColor="text1"/>
            <w:sz w:val="21"/>
            <w:szCs w:val="21"/>
            <w:u w:val="single"/>
            <w:shd w:val="clear" w:color="auto" w:fill="FFFFFF"/>
          </w:rPr>
          <w:t>https://www.legifrance.gouv.fr/jorf/id/JORFTEXT000054245305</w:t>
        </w:r>
      </w:hyperlink>
    </w:p>
    <w:p w:rsidR="005D6F47" w:rsidRDefault="005D6F47" w:rsidP="00BD3CFA">
      <w:pPr>
        <w:jc w:val="both"/>
        <w:rPr>
          <w:rFonts w:ascii="Avenir Book" w:hAnsi="Avenir Book"/>
          <w:b/>
          <w:bCs/>
          <w:color w:val="4472C4" w:themeColor="accent1"/>
          <w:sz w:val="20"/>
          <w:szCs w:val="20"/>
        </w:rPr>
      </w:pPr>
    </w:p>
    <w:p w:rsidR="005D7EEA" w:rsidRPr="005D7EEA" w:rsidRDefault="005D7EEA" w:rsidP="00BD3CFA">
      <w:pPr>
        <w:jc w:val="both"/>
        <w:rPr>
          <w:rFonts w:ascii="Avenir Book" w:hAnsi="Avenir Book"/>
          <w:b/>
          <w:bCs/>
          <w:color w:val="000000" w:themeColor="text1"/>
          <w:sz w:val="18"/>
          <w:szCs w:val="18"/>
        </w:rPr>
      </w:pPr>
      <w:r w:rsidRPr="005D7EEA">
        <w:rPr>
          <w:rFonts w:ascii="Avenir Book" w:hAnsi="Avenir Book"/>
          <w:b/>
          <w:bCs/>
          <w:color w:val="000000" w:themeColor="text1"/>
          <w:sz w:val="18"/>
          <w:szCs w:val="18"/>
        </w:rPr>
        <w:t>DÉLIBÉRATION CNIL : n° 2026-020 du 5 mars 2026 portant avis sur un projet de décret portant application de l'article L. 37 du code électoral et modifiant diverses dispositions relatives au traitement automatisé de données à caractère personnel permettant la gestion du répertoire électoral unique</w:t>
      </w:r>
    </w:p>
    <w:p w:rsidR="005D7EEA" w:rsidRPr="005D7EEA" w:rsidRDefault="005D7EEA" w:rsidP="00BD3CFA">
      <w:pPr>
        <w:jc w:val="both"/>
        <w:rPr>
          <w:rFonts w:ascii="Avenir Book" w:hAnsi="Avenir Book"/>
          <w:b/>
          <w:bCs/>
          <w:color w:val="000000" w:themeColor="text1"/>
          <w:sz w:val="18"/>
          <w:szCs w:val="18"/>
        </w:rPr>
      </w:pPr>
      <w:r w:rsidRPr="005D7EEA">
        <w:rPr>
          <w:rFonts w:ascii="Avenir Book" w:hAnsi="Avenir Book"/>
          <w:b/>
          <w:bCs/>
          <w:color w:val="000000" w:themeColor="text1"/>
          <w:sz w:val="18"/>
          <w:szCs w:val="18"/>
        </w:rPr>
        <w:t>https://www.legifrance.gouv.fr/jorf/id/JORFTEXT000054246469</w:t>
      </w:r>
    </w:p>
    <w:p w:rsidR="005D7EEA" w:rsidRDefault="005D7EEA" w:rsidP="00BD3CFA">
      <w:pPr>
        <w:jc w:val="both"/>
        <w:rPr>
          <w:rFonts w:ascii="Avenir Book" w:hAnsi="Avenir Book"/>
          <w:b/>
          <w:bCs/>
          <w:color w:val="4472C4" w:themeColor="accent1"/>
          <w:sz w:val="20"/>
          <w:szCs w:val="20"/>
        </w:rPr>
      </w:pPr>
    </w:p>
    <w:p w:rsidR="001072EE" w:rsidRDefault="001072E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12 juin</w:t>
      </w:r>
    </w:p>
    <w:p w:rsidR="001072EE" w:rsidRPr="004F3F31" w:rsidRDefault="001072EE" w:rsidP="00BD3CFA">
      <w:pPr>
        <w:jc w:val="both"/>
        <w:rPr>
          <w:rFonts w:ascii="Avenir Book" w:hAnsi="Avenir Book"/>
          <w:b/>
          <w:bCs/>
          <w:color w:val="4472C4" w:themeColor="accent1"/>
          <w:sz w:val="10"/>
          <w:szCs w:val="10"/>
        </w:rPr>
      </w:pPr>
    </w:p>
    <w:p w:rsidR="001072EE" w:rsidRPr="001072EE" w:rsidRDefault="001072EE" w:rsidP="001072EE">
      <w:pPr>
        <w:jc w:val="both"/>
        <w:rPr>
          <w:rFonts w:ascii="Avenir Book" w:hAnsi="Avenir Book"/>
          <w:b/>
          <w:bCs/>
          <w:i/>
          <w:iCs/>
          <w:color w:val="000000" w:themeColor="text1"/>
          <w:sz w:val="20"/>
          <w:szCs w:val="20"/>
        </w:rPr>
      </w:pPr>
      <w:r w:rsidRPr="001072EE">
        <w:rPr>
          <w:rFonts w:ascii="Avenir Book" w:hAnsi="Avenir Book"/>
          <w:b/>
          <w:bCs/>
          <w:i/>
          <w:iCs/>
          <w:color w:val="000000" w:themeColor="text1"/>
          <w:sz w:val="20"/>
          <w:szCs w:val="20"/>
        </w:rPr>
        <w:t xml:space="preserve">Représentations syndicales et élections professionnelles </w:t>
      </w:r>
      <w:r>
        <w:rPr>
          <w:rFonts w:ascii="Avenir Book" w:hAnsi="Avenir Book"/>
          <w:b/>
          <w:bCs/>
          <w:i/>
          <w:iCs/>
          <w:color w:val="000000" w:themeColor="text1"/>
          <w:sz w:val="20"/>
          <w:szCs w:val="20"/>
        </w:rPr>
        <w:t>Police Nationale</w:t>
      </w:r>
      <w:r w:rsidRPr="001072EE">
        <w:rPr>
          <w:rFonts w:ascii="Avenir Book" w:hAnsi="Avenir Book"/>
          <w:b/>
          <w:bCs/>
          <w:i/>
          <w:iCs/>
          <w:color w:val="000000" w:themeColor="text1"/>
          <w:sz w:val="20"/>
          <w:szCs w:val="20"/>
        </w:rPr>
        <w:t>, ci-joint.</w:t>
      </w:r>
    </w:p>
    <w:p w:rsidR="001072EE" w:rsidRPr="005D7EEA" w:rsidRDefault="001072EE" w:rsidP="00BD3CFA">
      <w:pPr>
        <w:jc w:val="both"/>
        <w:rPr>
          <w:rFonts w:ascii="Avenir Book" w:hAnsi="Avenir Book"/>
          <w:b/>
          <w:bCs/>
          <w:color w:val="4472C4" w:themeColor="accent1"/>
          <w:sz w:val="10"/>
          <w:szCs w:val="10"/>
        </w:rPr>
      </w:pPr>
    </w:p>
    <w:p w:rsidR="001072EE" w:rsidRPr="001072EE" w:rsidRDefault="001072EE" w:rsidP="00BD3CFA">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POLICE NATIONALE : </w:t>
      </w:r>
      <w:r w:rsidRPr="001072EE">
        <w:rPr>
          <w:rFonts w:ascii="Avenir Book" w:hAnsi="Avenir Book"/>
          <w:b/>
          <w:bCs/>
          <w:color w:val="000000" w:themeColor="text1"/>
          <w:sz w:val="20"/>
          <w:szCs w:val="20"/>
        </w:rPr>
        <w:t>arrêté du 11 juin 2026 modifiant l'arrêté du 3 juin 2022 relatif à la représentation des femmes et des hommes au sein des comités sociaux d'administration des services déconcentrés de la police nationale et de l'École nationale supérieure de la police.</w:t>
      </w:r>
    </w:p>
    <w:p w:rsidR="001072EE" w:rsidRPr="005D7EEA" w:rsidRDefault="001072EE" w:rsidP="00BD3CFA">
      <w:pPr>
        <w:jc w:val="both"/>
        <w:rPr>
          <w:rFonts w:ascii="Avenir Book" w:hAnsi="Avenir Book"/>
          <w:b/>
          <w:bCs/>
          <w:color w:val="4472C4" w:themeColor="accent1"/>
          <w:sz w:val="10"/>
          <w:szCs w:val="10"/>
        </w:rPr>
      </w:pPr>
    </w:p>
    <w:p w:rsidR="001072EE" w:rsidRDefault="00000000" w:rsidP="00BD3CFA">
      <w:pPr>
        <w:jc w:val="both"/>
        <w:rPr>
          <w:rFonts w:ascii="Avenir Book" w:hAnsi="Avenir Book"/>
          <w:b/>
          <w:bCs/>
          <w:color w:val="4472C4" w:themeColor="accent1"/>
          <w:sz w:val="20"/>
          <w:szCs w:val="20"/>
        </w:rPr>
      </w:pPr>
      <w:hyperlink r:id="rId16" w:tgtFrame="_blank" w:history="1">
        <w:r w:rsidR="001072EE" w:rsidRPr="001072EE">
          <w:rPr>
            <w:rStyle w:val="Lienhypertexte"/>
            <w:rFonts w:ascii="Avenir Book" w:hAnsi="Avenir Book"/>
            <w:b/>
            <w:bCs/>
            <w:sz w:val="20"/>
            <w:szCs w:val="20"/>
          </w:rPr>
          <w:t>https://www.legifrance.gouv.fr/jorf/id/JORFTEXT000054237424</w:t>
        </w:r>
      </w:hyperlink>
    </w:p>
    <w:p w:rsidR="001072EE" w:rsidRDefault="001072EE" w:rsidP="0089480F">
      <w:pPr>
        <w:jc w:val="both"/>
        <w:rPr>
          <w:rFonts w:ascii="Avenir Book" w:hAnsi="Avenir Book"/>
          <w:b/>
          <w:bCs/>
          <w:color w:val="4472C4" w:themeColor="accent1"/>
          <w:sz w:val="20"/>
          <w:szCs w:val="20"/>
        </w:rPr>
      </w:pPr>
    </w:p>
    <w:p w:rsidR="00D1479E" w:rsidRDefault="00D1479E" w:rsidP="0089480F">
      <w:pPr>
        <w:jc w:val="both"/>
        <w:rPr>
          <w:rFonts w:ascii="Avenir Book" w:hAnsi="Avenir Book"/>
          <w:b/>
          <w:bCs/>
          <w:color w:val="4472C4" w:themeColor="accent1"/>
          <w:sz w:val="20"/>
          <w:szCs w:val="20"/>
        </w:rPr>
      </w:pPr>
      <w:r>
        <w:rPr>
          <w:rFonts w:ascii="Avenir Book" w:hAnsi="Avenir Book"/>
          <w:b/>
          <w:bCs/>
          <w:color w:val="4472C4" w:themeColor="accent1"/>
          <w:sz w:val="20"/>
          <w:szCs w:val="20"/>
        </w:rPr>
        <w:t>J.O. 11 juin</w:t>
      </w:r>
    </w:p>
    <w:p w:rsidR="00D1479E" w:rsidRPr="005D7EEA" w:rsidRDefault="00D1479E" w:rsidP="0089480F">
      <w:pPr>
        <w:jc w:val="both"/>
        <w:rPr>
          <w:rFonts w:ascii="Avenir Book" w:hAnsi="Avenir Book"/>
          <w:b/>
          <w:bCs/>
          <w:color w:val="4472C4" w:themeColor="accent1"/>
          <w:sz w:val="10"/>
          <w:szCs w:val="10"/>
        </w:rPr>
      </w:pPr>
    </w:p>
    <w:p w:rsidR="00D1479E" w:rsidRPr="001072EE" w:rsidRDefault="00D1479E" w:rsidP="00D1479E">
      <w:pPr>
        <w:jc w:val="both"/>
        <w:rPr>
          <w:rFonts w:ascii="Avenir Book" w:hAnsi="Avenir Book"/>
          <w:b/>
          <w:bCs/>
          <w:i/>
          <w:iCs/>
          <w:color w:val="000000" w:themeColor="text1"/>
          <w:sz w:val="20"/>
          <w:szCs w:val="20"/>
        </w:rPr>
      </w:pPr>
      <w:r w:rsidRPr="001072EE">
        <w:rPr>
          <w:rFonts w:ascii="Avenir Book" w:hAnsi="Avenir Book"/>
          <w:b/>
          <w:bCs/>
          <w:i/>
          <w:iCs/>
          <w:color w:val="000000" w:themeColor="text1"/>
          <w:sz w:val="20"/>
          <w:szCs w:val="20"/>
        </w:rPr>
        <w:t xml:space="preserve">Représentations syndicales et élections professionnelles Avancement Ministère des Armées, </w:t>
      </w:r>
      <w:r w:rsidR="00DD00A4" w:rsidRPr="001072EE">
        <w:rPr>
          <w:rFonts w:ascii="Avenir Book" w:hAnsi="Avenir Book"/>
          <w:b/>
          <w:bCs/>
          <w:i/>
          <w:iCs/>
          <w:color w:val="000000" w:themeColor="text1"/>
          <w:sz w:val="20"/>
          <w:szCs w:val="20"/>
        </w:rPr>
        <w:t xml:space="preserve">CCAP et </w:t>
      </w:r>
      <w:r w:rsidR="007F0DA6" w:rsidRPr="001072EE">
        <w:rPr>
          <w:rFonts w:ascii="Avenir Book" w:hAnsi="Avenir Book"/>
          <w:b/>
          <w:bCs/>
          <w:i/>
          <w:iCs/>
          <w:color w:val="000000" w:themeColor="text1"/>
          <w:sz w:val="20"/>
          <w:szCs w:val="20"/>
        </w:rPr>
        <w:t>Conseil</w:t>
      </w:r>
      <w:r w:rsidR="00DD00A4" w:rsidRPr="001072EE">
        <w:rPr>
          <w:rFonts w:ascii="Avenir Book" w:hAnsi="Avenir Book"/>
          <w:b/>
          <w:bCs/>
          <w:i/>
          <w:iCs/>
          <w:color w:val="000000" w:themeColor="text1"/>
          <w:sz w:val="20"/>
          <w:szCs w:val="20"/>
        </w:rPr>
        <w:t xml:space="preserve"> de discipline établissements publics </w:t>
      </w:r>
      <w:r w:rsidR="004360E9" w:rsidRPr="001072EE">
        <w:rPr>
          <w:rFonts w:ascii="Avenir Book" w:hAnsi="Avenir Book"/>
          <w:b/>
          <w:bCs/>
          <w:i/>
          <w:iCs/>
          <w:color w:val="000000" w:themeColor="text1"/>
          <w:sz w:val="20"/>
          <w:szCs w:val="20"/>
        </w:rPr>
        <w:t xml:space="preserve">Agriculture et mer, </w:t>
      </w:r>
      <w:r w:rsidRPr="001072EE">
        <w:rPr>
          <w:rFonts w:ascii="Avenir Book" w:hAnsi="Avenir Book"/>
          <w:b/>
          <w:bCs/>
          <w:i/>
          <w:iCs/>
          <w:color w:val="000000" w:themeColor="text1"/>
          <w:sz w:val="20"/>
          <w:szCs w:val="20"/>
        </w:rPr>
        <w:t>ci-joint.</w:t>
      </w:r>
    </w:p>
    <w:p w:rsidR="00D1479E" w:rsidRPr="004E4F76" w:rsidRDefault="00D1479E" w:rsidP="00D1479E">
      <w:pPr>
        <w:jc w:val="both"/>
        <w:rPr>
          <w:rFonts w:ascii="Avenir Book" w:hAnsi="Avenir Book"/>
          <w:b/>
          <w:bCs/>
          <w:color w:val="4472C4" w:themeColor="accent1"/>
          <w:sz w:val="20"/>
          <w:szCs w:val="20"/>
        </w:rPr>
      </w:pPr>
    </w:p>
    <w:p w:rsidR="00D1479E" w:rsidRPr="004E4F76" w:rsidRDefault="00D1479E" w:rsidP="00D1479E">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D1479E" w:rsidRPr="004F3F31" w:rsidRDefault="00D1479E" w:rsidP="0089480F">
      <w:pPr>
        <w:jc w:val="both"/>
        <w:rPr>
          <w:rFonts w:ascii="Avenir Book" w:hAnsi="Avenir Book"/>
          <w:b/>
          <w:bCs/>
          <w:color w:val="4472C4" w:themeColor="accent1"/>
          <w:sz w:val="10"/>
          <w:szCs w:val="10"/>
        </w:rPr>
      </w:pPr>
    </w:p>
    <w:p w:rsidR="00D1479E" w:rsidRPr="00D1479E" w:rsidRDefault="00D1479E" w:rsidP="0089480F">
      <w:pPr>
        <w:jc w:val="both"/>
        <w:rPr>
          <w:rFonts w:ascii="Avenir Book" w:hAnsi="Avenir Book"/>
          <w:b/>
          <w:bCs/>
          <w:color w:val="000000" w:themeColor="text1"/>
          <w:sz w:val="20"/>
          <w:szCs w:val="20"/>
        </w:rPr>
      </w:pPr>
      <w:r>
        <w:rPr>
          <w:rFonts w:ascii="Avenir Book" w:hAnsi="Avenir Book"/>
          <w:b/>
          <w:bCs/>
          <w:caps/>
          <w:color w:val="000000" w:themeColor="text1"/>
          <w:sz w:val="20"/>
          <w:szCs w:val="20"/>
        </w:rPr>
        <w:t xml:space="preserve">- </w:t>
      </w:r>
      <w:r w:rsidRPr="004360E9">
        <w:rPr>
          <w:rFonts w:ascii="Avenir Book" w:hAnsi="Avenir Book"/>
          <w:b/>
          <w:bCs/>
          <w:caps/>
          <w:color w:val="4472C4" w:themeColor="accent1"/>
          <w:sz w:val="20"/>
          <w:szCs w:val="20"/>
        </w:rPr>
        <w:t xml:space="preserve">ARMÉE : </w:t>
      </w:r>
      <w:r w:rsidRPr="00D1479E">
        <w:rPr>
          <w:rFonts w:ascii="Avenir Book" w:hAnsi="Avenir Book"/>
          <w:b/>
          <w:bCs/>
          <w:caps/>
          <w:color w:val="000000" w:themeColor="text1"/>
          <w:sz w:val="20"/>
          <w:szCs w:val="20"/>
        </w:rPr>
        <w:t>Commission nationale d'avancement</w:t>
      </w:r>
      <w:r>
        <w:rPr>
          <w:rFonts w:ascii="Avenir Book" w:hAnsi="Avenir Book"/>
          <w:b/>
          <w:bCs/>
          <w:color w:val="000000" w:themeColor="text1"/>
          <w:sz w:val="20"/>
          <w:szCs w:val="20"/>
        </w:rPr>
        <w:t> : a</w:t>
      </w:r>
      <w:r w:rsidRPr="00D1479E">
        <w:rPr>
          <w:rFonts w:ascii="Avenir Book" w:hAnsi="Avenir Book"/>
          <w:b/>
          <w:bCs/>
          <w:color w:val="000000" w:themeColor="text1"/>
          <w:sz w:val="20"/>
          <w:szCs w:val="20"/>
        </w:rPr>
        <w:t>rrêté du 3 juin 2026 relatif à la Commission nationale d'avancement des personnels à statut ouvrier du ministère des armées affectés en gendarmerie nationale</w:t>
      </w:r>
    </w:p>
    <w:p w:rsidR="00D1479E" w:rsidRPr="00D1479E" w:rsidRDefault="00D1479E" w:rsidP="0089480F">
      <w:pPr>
        <w:jc w:val="both"/>
        <w:rPr>
          <w:rFonts w:ascii="Avenir Book" w:hAnsi="Avenir Book"/>
          <w:b/>
          <w:bCs/>
          <w:color w:val="000000" w:themeColor="text1"/>
          <w:sz w:val="20"/>
          <w:szCs w:val="20"/>
        </w:rPr>
      </w:pPr>
    </w:p>
    <w:p w:rsidR="00D1479E" w:rsidRPr="00D1479E" w:rsidRDefault="00000000" w:rsidP="0089480F">
      <w:pPr>
        <w:jc w:val="both"/>
        <w:rPr>
          <w:rFonts w:ascii="Avenir Book" w:hAnsi="Avenir Book"/>
          <w:b/>
          <w:bCs/>
          <w:color w:val="000000" w:themeColor="text1"/>
          <w:sz w:val="20"/>
          <w:szCs w:val="20"/>
        </w:rPr>
      </w:pPr>
      <w:hyperlink r:id="rId17" w:tgtFrame="_blank" w:history="1">
        <w:r w:rsidR="00D1479E" w:rsidRPr="00D1479E">
          <w:rPr>
            <w:rStyle w:val="Lienhypertexte"/>
            <w:rFonts w:ascii="Avenir Book" w:hAnsi="Avenir Book"/>
            <w:b/>
            <w:bCs/>
            <w:color w:val="000000" w:themeColor="text1"/>
            <w:sz w:val="20"/>
            <w:szCs w:val="20"/>
          </w:rPr>
          <w:t>https://www.legifrance.gouv.fr/jorf/id/JORFTEXT000054228525</w:t>
        </w:r>
      </w:hyperlink>
    </w:p>
    <w:p w:rsidR="00D1479E" w:rsidRPr="00D1479E" w:rsidRDefault="00D1479E" w:rsidP="0089480F">
      <w:pPr>
        <w:jc w:val="both"/>
        <w:rPr>
          <w:rFonts w:ascii="Avenir Book" w:hAnsi="Avenir Book"/>
          <w:b/>
          <w:bCs/>
          <w:color w:val="000000" w:themeColor="text1"/>
          <w:sz w:val="20"/>
          <w:szCs w:val="20"/>
        </w:rPr>
      </w:pPr>
    </w:p>
    <w:p w:rsidR="004360E9" w:rsidRPr="005D7EEA" w:rsidRDefault="004360E9" w:rsidP="004360E9">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w:t>
      </w:r>
      <w:r w:rsidRPr="005D7EEA">
        <w:rPr>
          <w:rFonts w:ascii="Avenir Book" w:hAnsi="Avenir Book"/>
          <w:b/>
          <w:bCs/>
          <w:color w:val="4472C4" w:themeColor="accent1"/>
          <w:sz w:val="20"/>
          <w:szCs w:val="20"/>
        </w:rPr>
        <w:t xml:space="preserve">AGRICULTURE ET MER : </w:t>
      </w:r>
      <w:r w:rsidRPr="005D7EEA">
        <w:rPr>
          <w:rFonts w:ascii="Avenir Book" w:hAnsi="Avenir Book"/>
          <w:b/>
          <w:bCs/>
          <w:color w:val="000000" w:themeColor="text1"/>
          <w:sz w:val="20"/>
          <w:szCs w:val="20"/>
        </w:rPr>
        <w:t>décret n° 2026-467 du 9 juin 2026 modifiant le décret n° 2010-1248 du 20 octobre 2010 fixant les dispositions applicables aux agents contractuels à durée indéterminée de l'Agence de services et de paiement, de l'Établissement national des produits de l'agriculture et de la mer, de l'Institut national de l'origine et de la qualité et de l'Office pour le développement de l'économie agricole d'outre-mer.</w:t>
      </w:r>
    </w:p>
    <w:p w:rsidR="00224E9B" w:rsidRPr="005D7EEA" w:rsidRDefault="00224E9B" w:rsidP="004360E9">
      <w:pPr>
        <w:jc w:val="both"/>
        <w:rPr>
          <w:rFonts w:ascii="Avenir Book" w:hAnsi="Avenir Book"/>
          <w:b/>
          <w:bCs/>
          <w:color w:val="000000" w:themeColor="text1"/>
          <w:sz w:val="20"/>
          <w:szCs w:val="20"/>
        </w:rPr>
      </w:pPr>
    </w:p>
    <w:p w:rsidR="00224E9B" w:rsidRPr="005D7EEA" w:rsidRDefault="00224E9B" w:rsidP="00224E9B">
      <w:pPr>
        <w:jc w:val="both"/>
        <w:rPr>
          <w:rFonts w:ascii="Avenir Book" w:hAnsi="Avenir Book"/>
          <w:b/>
          <w:bCs/>
          <w:color w:val="000000" w:themeColor="text1"/>
          <w:sz w:val="20"/>
          <w:szCs w:val="20"/>
        </w:rPr>
      </w:pPr>
      <w:r w:rsidRPr="005D7EEA">
        <w:rPr>
          <w:rFonts w:ascii="Avenir Book" w:hAnsi="Avenir Book"/>
          <w:b/>
          <w:bCs/>
          <w:color w:val="000000" w:themeColor="text1"/>
          <w:sz w:val="20"/>
          <w:szCs w:val="20"/>
        </w:rPr>
        <w:lastRenderedPageBreak/>
        <w:t xml:space="preserve">L'article 3 est modifié : une commission consultative paritaire </w:t>
      </w:r>
      <w:proofErr w:type="spellStart"/>
      <w:r w:rsidRPr="005D7EEA">
        <w:rPr>
          <w:rFonts w:ascii="Avenir Book" w:hAnsi="Avenir Book"/>
          <w:b/>
          <w:bCs/>
          <w:color w:val="000000" w:themeColor="text1"/>
          <w:sz w:val="20"/>
          <w:szCs w:val="20"/>
        </w:rPr>
        <w:t>interétablissements</w:t>
      </w:r>
      <w:proofErr w:type="spellEnd"/>
      <w:r w:rsidRPr="005D7EEA">
        <w:rPr>
          <w:rFonts w:ascii="Avenir Book" w:hAnsi="Avenir Book"/>
          <w:b/>
          <w:bCs/>
          <w:color w:val="000000" w:themeColor="text1"/>
          <w:sz w:val="20"/>
          <w:szCs w:val="20"/>
        </w:rPr>
        <w:t xml:space="preserve"> est créée pour les groupes prévus à l'article 4. La CCP </w:t>
      </w:r>
      <w:proofErr w:type="spellStart"/>
      <w:r w:rsidRPr="005D7EEA">
        <w:rPr>
          <w:rFonts w:ascii="Avenir Book" w:hAnsi="Avenir Book"/>
          <w:b/>
          <w:bCs/>
          <w:color w:val="000000" w:themeColor="text1"/>
          <w:sz w:val="20"/>
          <w:szCs w:val="20"/>
        </w:rPr>
        <w:t>interétablissements</w:t>
      </w:r>
      <w:proofErr w:type="spellEnd"/>
      <w:r w:rsidRPr="005D7EEA">
        <w:rPr>
          <w:rFonts w:ascii="Avenir Book" w:hAnsi="Avenir Book"/>
          <w:b/>
          <w:bCs/>
          <w:color w:val="000000" w:themeColor="text1"/>
          <w:sz w:val="20"/>
          <w:szCs w:val="20"/>
        </w:rPr>
        <w:t xml:space="preserve"> est présidée par le président du comité des établissements employeurs, elle comprend en nombre égal des représentants de l'administration et des représentants du personnel. Le nombre des représentants titulaires du personnel est fixé par arrêté du ministre chargé de l'agriculture. Elle est compétente pour l'examen des questions ayant trait aux situations individuelles concernant les agents des groupes au titre desquels elle est instituée. » (…) La décision fixe également les modalités de désignation des représentants des agents contractuels, dans le respect de l'arrêté prévu au troisième alinéa.</w:t>
      </w:r>
    </w:p>
    <w:p w:rsidR="004360E9" w:rsidRPr="005D7EEA" w:rsidRDefault="004360E9" w:rsidP="004360E9">
      <w:pPr>
        <w:jc w:val="both"/>
        <w:rPr>
          <w:rFonts w:ascii="Avenir Book" w:hAnsi="Avenir Book"/>
          <w:b/>
          <w:bCs/>
          <w:color w:val="4472C4" w:themeColor="accent1"/>
          <w:sz w:val="10"/>
          <w:szCs w:val="10"/>
        </w:rPr>
      </w:pPr>
    </w:p>
    <w:p w:rsidR="008D6244" w:rsidRPr="005D7EEA" w:rsidRDefault="008D6244" w:rsidP="004360E9">
      <w:pPr>
        <w:jc w:val="both"/>
        <w:rPr>
          <w:rFonts w:ascii="Avenir Book" w:hAnsi="Avenir Book"/>
          <w:b/>
          <w:bCs/>
          <w:color w:val="000000" w:themeColor="text1"/>
          <w:sz w:val="20"/>
          <w:szCs w:val="20"/>
        </w:rPr>
      </w:pPr>
      <w:r w:rsidRPr="005D7EEA">
        <w:rPr>
          <w:rFonts w:ascii="Avenir Book" w:hAnsi="Avenir Book"/>
          <w:b/>
          <w:bCs/>
          <w:color w:val="000000" w:themeColor="text1"/>
          <w:sz w:val="20"/>
          <w:szCs w:val="20"/>
        </w:rPr>
        <w:t>Le texte intègre diverses dispositions comme : L'agent peut bénéficier d'un temps partiel pour raison thérapeutique si cela est de nature à favoriser son état de santé… Voir la décision, ci-joint.</w:t>
      </w:r>
    </w:p>
    <w:p w:rsidR="008D6244" w:rsidRPr="004360E9" w:rsidRDefault="008D6244" w:rsidP="004360E9">
      <w:pPr>
        <w:jc w:val="both"/>
        <w:rPr>
          <w:rFonts w:ascii="Avenir Book" w:hAnsi="Avenir Book"/>
          <w:b/>
          <w:bCs/>
          <w:color w:val="4472C4" w:themeColor="accent1"/>
          <w:sz w:val="10"/>
          <w:szCs w:val="10"/>
        </w:rPr>
      </w:pPr>
    </w:p>
    <w:p w:rsidR="004360E9" w:rsidRDefault="00000000" w:rsidP="0089480F">
      <w:pPr>
        <w:jc w:val="both"/>
        <w:rPr>
          <w:rFonts w:ascii="Avenir Book" w:hAnsi="Avenir Book"/>
          <w:b/>
          <w:bCs/>
          <w:color w:val="000000" w:themeColor="text1"/>
          <w:sz w:val="20"/>
          <w:szCs w:val="20"/>
        </w:rPr>
      </w:pPr>
      <w:hyperlink r:id="rId18" w:history="1">
        <w:r w:rsidR="00224E9B" w:rsidRPr="001B561B">
          <w:rPr>
            <w:rStyle w:val="Lienhypertexte"/>
            <w:rFonts w:ascii="Avenir Book" w:hAnsi="Avenir Book"/>
            <w:b/>
            <w:bCs/>
            <w:sz w:val="20"/>
            <w:szCs w:val="20"/>
          </w:rPr>
          <w:t>https://www.legifrance.gouv.fr/jorf/id/JORFTEXT000054228949</w:t>
        </w:r>
      </w:hyperlink>
    </w:p>
    <w:p w:rsidR="00224E9B" w:rsidRDefault="00224E9B" w:rsidP="0089480F">
      <w:pPr>
        <w:jc w:val="both"/>
        <w:rPr>
          <w:rFonts w:ascii="Avenir Book" w:hAnsi="Avenir Book"/>
          <w:b/>
          <w:bCs/>
          <w:color w:val="000000" w:themeColor="text1"/>
          <w:sz w:val="20"/>
          <w:szCs w:val="20"/>
        </w:rPr>
      </w:pPr>
    </w:p>
    <w:p w:rsidR="008D6244" w:rsidRDefault="008D6244" w:rsidP="0089480F">
      <w:pPr>
        <w:jc w:val="both"/>
        <w:rPr>
          <w:rFonts w:ascii="Avenir Book" w:hAnsi="Avenir Book"/>
          <w:b/>
          <w:bCs/>
          <w:color w:val="000000" w:themeColor="text1"/>
          <w:sz w:val="20"/>
          <w:szCs w:val="20"/>
        </w:rPr>
      </w:pPr>
      <w:r>
        <w:rPr>
          <w:rFonts w:ascii="Avenir Book" w:hAnsi="Avenir Book"/>
          <w:b/>
          <w:bCs/>
          <w:color w:val="000000" w:themeColor="text1"/>
          <w:sz w:val="20"/>
          <w:szCs w:val="20"/>
        </w:rPr>
        <w:t>Voir également Conseil de discipline :</w:t>
      </w:r>
      <w:r w:rsidRPr="008D6244">
        <w:rPr>
          <w:rFonts w:ascii="Avenir Book" w:hAnsi="Avenir Book"/>
          <w:color w:val="000000" w:themeColor="text1"/>
          <w:sz w:val="20"/>
          <w:szCs w:val="20"/>
        </w:rPr>
        <w:t xml:space="preserve"> </w:t>
      </w:r>
      <w:r w:rsidRPr="005D7EEA">
        <w:rPr>
          <w:rFonts w:ascii="Avenir Book" w:hAnsi="Avenir Book"/>
          <w:b/>
          <w:bCs/>
          <w:color w:val="000000" w:themeColor="text1"/>
          <w:sz w:val="20"/>
          <w:szCs w:val="20"/>
        </w:rPr>
        <w:t>arrêté du 9 juin 2026 modifiant l'arrêté du 1er septembre 2014 fixant les règles applicables en matière de discipline, la composition du conseil de discipline et la procédure devant cette instance pour les agents contractuels relevant du décret n° 2010-1248 du 20 octobre 2010 fixant les dispositions applicables aux agents contractuels à durée indéterminée de l'Agence de services et de paiement, de l'Établissement national des produits de l'agriculture et de la mer, de l'Institut national de l'origine et de la qualité et de l'Office pour le développement de l'économie agricole d'outre-mer.</w:t>
      </w:r>
    </w:p>
    <w:p w:rsidR="008D6244" w:rsidRPr="00224E9B" w:rsidRDefault="00000000" w:rsidP="0089480F">
      <w:pPr>
        <w:jc w:val="both"/>
        <w:rPr>
          <w:rFonts w:ascii="Avenir Book" w:hAnsi="Avenir Book"/>
          <w:b/>
          <w:bCs/>
          <w:color w:val="000000" w:themeColor="text1"/>
          <w:sz w:val="20"/>
          <w:szCs w:val="20"/>
        </w:rPr>
      </w:pPr>
      <w:hyperlink r:id="rId19" w:tgtFrame="_blank" w:history="1">
        <w:r w:rsidR="008D6244" w:rsidRPr="008D6244">
          <w:rPr>
            <w:rStyle w:val="Lienhypertexte"/>
            <w:rFonts w:ascii="Avenir Book" w:hAnsi="Avenir Book"/>
            <w:b/>
            <w:bCs/>
            <w:sz w:val="20"/>
            <w:szCs w:val="20"/>
          </w:rPr>
          <w:t>https://www.legifrance.gouv.fr/jorf/id/JORFTEXT000054229126</w:t>
        </w:r>
      </w:hyperlink>
    </w:p>
    <w:p w:rsidR="00D1479E" w:rsidRDefault="00D1479E" w:rsidP="0089480F">
      <w:pPr>
        <w:jc w:val="both"/>
        <w:rPr>
          <w:rFonts w:ascii="Avenir Book" w:hAnsi="Avenir Book"/>
          <w:b/>
          <w:bCs/>
          <w:color w:val="4472C4" w:themeColor="accent1"/>
          <w:sz w:val="20"/>
          <w:szCs w:val="20"/>
        </w:rPr>
      </w:pPr>
    </w:p>
    <w:p w:rsidR="0089480F" w:rsidRDefault="0089480F" w:rsidP="0089480F">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9 juin</w:t>
      </w:r>
    </w:p>
    <w:p w:rsidR="0089480F" w:rsidRPr="00DE7FAA" w:rsidRDefault="0089480F" w:rsidP="0089480F">
      <w:pPr>
        <w:jc w:val="both"/>
        <w:rPr>
          <w:rFonts w:ascii="Avenir Book" w:hAnsi="Avenir Book"/>
          <w:b/>
          <w:bCs/>
          <w:color w:val="4472C4" w:themeColor="accent1"/>
          <w:sz w:val="10"/>
          <w:szCs w:val="10"/>
        </w:rPr>
      </w:pPr>
    </w:p>
    <w:p w:rsidR="0089480F" w:rsidRPr="004E4F76" w:rsidRDefault="0089480F" w:rsidP="0089480F">
      <w:pPr>
        <w:jc w:val="both"/>
        <w:rPr>
          <w:rFonts w:ascii="Avenir Book" w:hAnsi="Avenir Book"/>
          <w:b/>
          <w:bCs/>
          <w:i/>
          <w:iCs/>
          <w:color w:val="4472C4" w:themeColor="accent1"/>
          <w:sz w:val="20"/>
          <w:szCs w:val="20"/>
        </w:rPr>
      </w:pPr>
      <w:r w:rsidRPr="004E4F76">
        <w:rPr>
          <w:rFonts w:ascii="Avenir Book" w:hAnsi="Avenir Book"/>
          <w:b/>
          <w:bCs/>
          <w:i/>
          <w:iCs/>
          <w:color w:val="4472C4" w:themeColor="accent1"/>
          <w:sz w:val="20"/>
          <w:szCs w:val="20"/>
        </w:rPr>
        <w:t xml:space="preserve">Élections professionnelles </w:t>
      </w:r>
      <w:r>
        <w:rPr>
          <w:rFonts w:ascii="Avenir Book" w:hAnsi="Avenir Book"/>
          <w:b/>
          <w:bCs/>
          <w:i/>
          <w:iCs/>
          <w:color w:val="4472C4" w:themeColor="accent1"/>
          <w:sz w:val="20"/>
          <w:szCs w:val="20"/>
        </w:rPr>
        <w:t>Défenseur des droits (suite des textes du 7 juin)</w:t>
      </w:r>
      <w:r w:rsidRPr="004E4F76">
        <w:rPr>
          <w:rFonts w:ascii="Avenir Book" w:hAnsi="Avenir Book"/>
          <w:b/>
          <w:bCs/>
          <w:i/>
          <w:iCs/>
          <w:color w:val="4472C4" w:themeColor="accent1"/>
          <w:sz w:val="20"/>
          <w:szCs w:val="20"/>
        </w:rPr>
        <w:t>, ci-joint.</w:t>
      </w:r>
    </w:p>
    <w:p w:rsidR="0089480F" w:rsidRPr="004E4F76" w:rsidRDefault="0089480F" w:rsidP="0089480F">
      <w:pPr>
        <w:jc w:val="both"/>
        <w:rPr>
          <w:rFonts w:ascii="Avenir Book" w:hAnsi="Avenir Book"/>
          <w:b/>
          <w:bCs/>
          <w:color w:val="4472C4" w:themeColor="accent1"/>
          <w:sz w:val="20"/>
          <w:szCs w:val="20"/>
        </w:rPr>
      </w:pPr>
    </w:p>
    <w:p w:rsidR="0089480F" w:rsidRPr="004E4F76" w:rsidRDefault="0089480F" w:rsidP="0089480F">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89480F" w:rsidRPr="00DE7FAA" w:rsidRDefault="0089480F" w:rsidP="0089480F">
      <w:pPr>
        <w:jc w:val="both"/>
        <w:rPr>
          <w:rFonts w:ascii="Avenir Book" w:hAnsi="Avenir Book"/>
          <w:b/>
          <w:bCs/>
          <w:color w:val="4472C4" w:themeColor="accent1"/>
          <w:sz w:val="10"/>
          <w:szCs w:val="10"/>
        </w:rPr>
      </w:pPr>
    </w:p>
    <w:p w:rsidR="0089480F" w:rsidRDefault="0089480F" w:rsidP="0089480F">
      <w:pPr>
        <w:jc w:val="both"/>
        <w:rPr>
          <w:rFonts w:ascii="Avenir Book" w:hAnsi="Avenir Book"/>
          <w:b/>
          <w:bCs/>
          <w:color w:val="0070C0"/>
          <w:sz w:val="20"/>
          <w:szCs w:val="20"/>
        </w:rPr>
      </w:pPr>
      <w:r w:rsidRPr="004E4F76">
        <w:rPr>
          <w:rFonts w:ascii="Avenir Book" w:hAnsi="Avenir Book"/>
          <w:b/>
          <w:bCs/>
          <w:color w:val="0070C0"/>
          <w:sz w:val="20"/>
          <w:szCs w:val="20"/>
        </w:rPr>
        <w:t>° D</w:t>
      </w:r>
      <w:r>
        <w:rPr>
          <w:rFonts w:ascii="Avenir Book" w:hAnsi="Avenir Book"/>
          <w:b/>
          <w:bCs/>
          <w:color w:val="0070C0"/>
          <w:sz w:val="20"/>
          <w:szCs w:val="20"/>
        </w:rPr>
        <w:t>É</w:t>
      </w:r>
      <w:r w:rsidRPr="004E4F76">
        <w:rPr>
          <w:rFonts w:ascii="Avenir Book" w:hAnsi="Avenir Book"/>
          <w:b/>
          <w:bCs/>
          <w:color w:val="0070C0"/>
          <w:sz w:val="20"/>
          <w:szCs w:val="20"/>
        </w:rPr>
        <w:t>FENSEUR DES DROITS</w:t>
      </w:r>
      <w:r>
        <w:rPr>
          <w:rFonts w:ascii="Avenir Book" w:hAnsi="Avenir Book"/>
          <w:b/>
          <w:bCs/>
          <w:color w:val="0070C0"/>
          <w:sz w:val="20"/>
          <w:szCs w:val="20"/>
        </w:rPr>
        <w:t xml:space="preserve"> </w:t>
      </w:r>
      <w:r w:rsidRPr="0089480F">
        <w:rPr>
          <w:rFonts w:ascii="Avenir Book" w:hAnsi="Avenir Book"/>
          <w:b/>
          <w:bCs/>
          <w:i/>
          <w:iCs/>
          <w:color w:val="0070C0"/>
          <w:sz w:val="20"/>
          <w:szCs w:val="20"/>
        </w:rPr>
        <w:t>(suite)</w:t>
      </w:r>
      <w:r>
        <w:rPr>
          <w:rFonts w:ascii="Avenir Book" w:hAnsi="Avenir Book"/>
          <w:b/>
          <w:bCs/>
          <w:color w:val="0070C0"/>
          <w:sz w:val="20"/>
          <w:szCs w:val="20"/>
        </w:rPr>
        <w:t> :</w:t>
      </w:r>
    </w:p>
    <w:p w:rsidR="0089480F" w:rsidRDefault="0089480F" w:rsidP="0089480F">
      <w:pPr>
        <w:jc w:val="both"/>
        <w:rPr>
          <w:rFonts w:ascii="Avenir Book" w:hAnsi="Avenir Book"/>
          <w:b/>
          <w:bCs/>
          <w:color w:val="4472C4" w:themeColor="accent1"/>
          <w:sz w:val="20"/>
          <w:szCs w:val="20"/>
        </w:rPr>
      </w:pPr>
    </w:p>
    <w:p w:rsidR="0089480F" w:rsidRPr="0089480F" w:rsidRDefault="0089480F" w:rsidP="0089480F">
      <w:pPr>
        <w:jc w:val="both"/>
        <w:rPr>
          <w:rFonts w:ascii="Avenir Book" w:hAnsi="Avenir Book"/>
          <w:b/>
          <w:bCs/>
          <w:color w:val="000000" w:themeColor="text1"/>
          <w:sz w:val="20"/>
          <w:szCs w:val="20"/>
        </w:rPr>
      </w:pPr>
      <w:r w:rsidRPr="0089480F">
        <w:rPr>
          <w:rFonts w:ascii="Avenir Book" w:hAnsi="Avenir Book"/>
          <w:b/>
          <w:bCs/>
          <w:color w:val="4472C4" w:themeColor="accent1"/>
          <w:sz w:val="20"/>
          <w:szCs w:val="20"/>
        </w:rPr>
        <w:t xml:space="preserve">* C.C.P. DÉFENSEUR DES DROITS : </w:t>
      </w:r>
      <w:r w:rsidRPr="0089480F">
        <w:rPr>
          <w:rFonts w:ascii="Avenir Book" w:hAnsi="Avenir Book"/>
          <w:b/>
          <w:bCs/>
          <w:color w:val="000000" w:themeColor="text1"/>
          <w:sz w:val="20"/>
          <w:szCs w:val="20"/>
        </w:rPr>
        <w:t>décision n° DAG 2026-185 du 21 mai 2026 portant création de la commission consultative paritaire du Défenseur des droits.</w:t>
      </w:r>
    </w:p>
    <w:p w:rsidR="0089480F" w:rsidRPr="0089480F" w:rsidRDefault="0089480F" w:rsidP="0089480F">
      <w:pPr>
        <w:jc w:val="both"/>
        <w:rPr>
          <w:rFonts w:ascii="Avenir Book" w:hAnsi="Avenir Book"/>
          <w:b/>
          <w:bCs/>
          <w:color w:val="000000" w:themeColor="text1"/>
          <w:sz w:val="20"/>
          <w:szCs w:val="20"/>
        </w:rPr>
      </w:pPr>
    </w:p>
    <w:p w:rsidR="0089480F" w:rsidRPr="0089480F" w:rsidRDefault="0089480F" w:rsidP="00BA3ECF">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TEXTES : Vise</w:t>
      </w:r>
      <w:r w:rsidR="00D12024">
        <w:rPr>
          <w:rFonts w:ascii="Avenir Book" w:hAnsi="Avenir Book"/>
          <w:b/>
          <w:bCs/>
          <w:color w:val="000000" w:themeColor="text1"/>
          <w:sz w:val="20"/>
          <w:szCs w:val="20"/>
        </w:rPr>
        <w:t>nt</w:t>
      </w:r>
      <w:r w:rsidRPr="0089480F">
        <w:rPr>
          <w:rFonts w:ascii="Avenir Book" w:hAnsi="Avenir Book"/>
          <w:b/>
          <w:bCs/>
          <w:color w:val="000000" w:themeColor="text1"/>
          <w:sz w:val="20"/>
          <w:szCs w:val="20"/>
        </w:rPr>
        <w:t xml:space="preserve"> la loi organique n° 2011-333 du 29 mars 2011 relative au Défenseur des droits, le code général de la fonction publique, notamment ses articles R. 271-1 à R. 273-9, la loi n° 2017-55 du 20 janvier 2017 portant statut général des autorités administratives indépendantes et des</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autorités publiques indépendantes, le décret n° 2011-905 du 29 juillet 2011 relatif à</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 xml:space="preserve">l’organisation et au fonctionnement des services du Défenseur des droits, l’arrêté du 5 juillet 2025 fixant la date des prochaines élections professionnelles dans la fonction publique, la décision n° 2022-338 du 1er juin 2022 portant création de la commission consultative paritaire. </w:t>
      </w:r>
    </w:p>
    <w:p w:rsidR="0089480F" w:rsidRPr="0089480F" w:rsidRDefault="0089480F" w:rsidP="00BA3ECF">
      <w:pPr>
        <w:jc w:val="both"/>
        <w:rPr>
          <w:rFonts w:ascii="Avenir Book" w:hAnsi="Avenir Book"/>
          <w:b/>
          <w:bCs/>
          <w:color w:val="000000" w:themeColor="text1"/>
          <w:sz w:val="20"/>
          <w:szCs w:val="20"/>
        </w:rPr>
      </w:pPr>
    </w:p>
    <w:p w:rsidR="0089480F" w:rsidRPr="0089480F" w:rsidRDefault="0089480F" w:rsidP="00BA3ECF">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Une élection pour le renouvellement général des organismes consultatifs au sein desquels</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s’exerce la participation des fonctionnaires et agents de la fonction publique de l’État, est fixée</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 xml:space="preserve">au 10 décembre 2026. Demande de déroger au vote électronique pour ces élections. </w:t>
      </w:r>
    </w:p>
    <w:p w:rsidR="0089480F" w:rsidRPr="0089480F" w:rsidRDefault="0089480F" w:rsidP="00BD3CFA">
      <w:pPr>
        <w:jc w:val="both"/>
        <w:rPr>
          <w:rFonts w:ascii="Avenir Book" w:hAnsi="Avenir Book"/>
          <w:b/>
          <w:bCs/>
          <w:color w:val="000000" w:themeColor="text1"/>
          <w:sz w:val="20"/>
          <w:szCs w:val="20"/>
        </w:rPr>
      </w:pPr>
    </w:p>
    <w:p w:rsidR="0089480F" w:rsidRPr="0089480F" w:rsidRDefault="0089480F" w:rsidP="00BD3CFA">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https://www.legifrance.gouv.fr/jorf/id/JORFTEXT000054219178</w:t>
      </w:r>
    </w:p>
    <w:p w:rsidR="0089480F" w:rsidRDefault="0089480F" w:rsidP="00BD3CFA">
      <w:pPr>
        <w:jc w:val="both"/>
        <w:rPr>
          <w:rFonts w:ascii="Avenir Book" w:hAnsi="Avenir Book"/>
          <w:b/>
          <w:bCs/>
          <w:color w:val="4472C4" w:themeColor="accent1"/>
          <w:sz w:val="20"/>
          <w:szCs w:val="20"/>
        </w:rPr>
      </w:pPr>
    </w:p>
    <w:p w:rsidR="004E4F76" w:rsidRDefault="004E4F7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7 juin</w:t>
      </w:r>
    </w:p>
    <w:p w:rsidR="004E4F76" w:rsidRPr="00DE7FAA" w:rsidRDefault="004E4F76" w:rsidP="00BD3CFA">
      <w:pPr>
        <w:jc w:val="both"/>
        <w:rPr>
          <w:rFonts w:ascii="Avenir Book" w:hAnsi="Avenir Book"/>
          <w:b/>
          <w:bCs/>
          <w:color w:val="4472C4" w:themeColor="accent1"/>
          <w:sz w:val="10"/>
          <w:szCs w:val="10"/>
        </w:rPr>
      </w:pPr>
    </w:p>
    <w:p w:rsidR="004E4F76" w:rsidRPr="004E4F76" w:rsidRDefault="004E4F76" w:rsidP="004E4F76">
      <w:pPr>
        <w:jc w:val="both"/>
        <w:rPr>
          <w:rFonts w:ascii="Avenir Book" w:hAnsi="Avenir Book"/>
          <w:b/>
          <w:bCs/>
          <w:i/>
          <w:iCs/>
          <w:color w:val="4472C4" w:themeColor="accent1"/>
          <w:sz w:val="20"/>
          <w:szCs w:val="20"/>
        </w:rPr>
      </w:pPr>
      <w:r w:rsidRPr="004E4F76">
        <w:rPr>
          <w:rFonts w:ascii="Avenir Book" w:hAnsi="Avenir Book"/>
          <w:b/>
          <w:bCs/>
          <w:i/>
          <w:iCs/>
          <w:color w:val="4472C4" w:themeColor="accent1"/>
          <w:sz w:val="20"/>
          <w:szCs w:val="20"/>
        </w:rPr>
        <w:t xml:space="preserve">Élections professionnelles </w:t>
      </w:r>
      <w:r>
        <w:rPr>
          <w:rFonts w:ascii="Avenir Book" w:hAnsi="Avenir Book"/>
          <w:b/>
          <w:bCs/>
          <w:i/>
          <w:iCs/>
          <w:color w:val="4472C4" w:themeColor="accent1"/>
          <w:sz w:val="20"/>
          <w:szCs w:val="20"/>
        </w:rPr>
        <w:t>Défenseur des droits</w:t>
      </w:r>
      <w:r w:rsidRPr="004E4F76">
        <w:rPr>
          <w:rFonts w:ascii="Avenir Book" w:hAnsi="Avenir Book"/>
          <w:b/>
          <w:bCs/>
          <w:i/>
          <w:iCs/>
          <w:color w:val="4472C4" w:themeColor="accent1"/>
          <w:sz w:val="20"/>
          <w:szCs w:val="20"/>
        </w:rPr>
        <w:t>, ci-joint.</w:t>
      </w:r>
    </w:p>
    <w:p w:rsidR="004E4F76" w:rsidRPr="004E4F76" w:rsidRDefault="004E4F76" w:rsidP="004E4F76">
      <w:pPr>
        <w:jc w:val="both"/>
        <w:rPr>
          <w:rFonts w:ascii="Avenir Book" w:hAnsi="Avenir Book"/>
          <w:b/>
          <w:bCs/>
          <w:color w:val="4472C4" w:themeColor="accent1"/>
          <w:sz w:val="20"/>
          <w:szCs w:val="20"/>
        </w:rPr>
      </w:pPr>
    </w:p>
    <w:p w:rsidR="004E4F76" w:rsidRPr="004E4F76" w:rsidRDefault="004E4F76" w:rsidP="004E4F76">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4E4F76" w:rsidRPr="00DE7FAA" w:rsidRDefault="004E4F76" w:rsidP="00BD3CFA">
      <w:pPr>
        <w:jc w:val="both"/>
        <w:rPr>
          <w:rFonts w:ascii="Avenir Book" w:hAnsi="Avenir Book"/>
          <w:b/>
          <w:bCs/>
          <w:color w:val="4472C4" w:themeColor="accent1"/>
          <w:sz w:val="10"/>
          <w:szCs w:val="10"/>
        </w:rPr>
      </w:pPr>
    </w:p>
    <w:p w:rsidR="004E4F76" w:rsidRPr="00B3317A" w:rsidRDefault="004E4F76" w:rsidP="00B3317A">
      <w:pPr>
        <w:rPr>
          <w:rFonts w:ascii="Avenir Book" w:hAnsi="Avenir Book"/>
          <w:b/>
          <w:bCs/>
          <w:color w:val="000000" w:themeColor="text1"/>
          <w:sz w:val="20"/>
          <w:szCs w:val="20"/>
        </w:rPr>
      </w:pPr>
      <w:r w:rsidRPr="004E4F76">
        <w:rPr>
          <w:rFonts w:ascii="Avenir Book" w:hAnsi="Avenir Book"/>
          <w:b/>
          <w:bCs/>
          <w:color w:val="0070C0"/>
          <w:sz w:val="20"/>
          <w:szCs w:val="20"/>
        </w:rPr>
        <w:lastRenderedPageBreak/>
        <w:t>° D</w:t>
      </w:r>
      <w:r>
        <w:rPr>
          <w:rFonts w:ascii="Avenir Book" w:hAnsi="Avenir Book"/>
          <w:b/>
          <w:bCs/>
          <w:color w:val="0070C0"/>
          <w:sz w:val="20"/>
          <w:szCs w:val="20"/>
        </w:rPr>
        <w:t>É</w:t>
      </w:r>
      <w:r w:rsidRPr="004E4F76">
        <w:rPr>
          <w:rFonts w:ascii="Avenir Book" w:hAnsi="Avenir Book"/>
          <w:b/>
          <w:bCs/>
          <w:color w:val="0070C0"/>
          <w:sz w:val="20"/>
          <w:szCs w:val="20"/>
        </w:rPr>
        <w:t>FENSEUR DES DROITS</w:t>
      </w:r>
      <w:r w:rsidR="00B3317A">
        <w:rPr>
          <w:rFonts w:ascii="Avenir Book" w:hAnsi="Avenir Book"/>
          <w:b/>
          <w:bCs/>
          <w:color w:val="0070C0"/>
          <w:sz w:val="20"/>
          <w:szCs w:val="20"/>
        </w:rPr>
        <w:t> :</w:t>
      </w:r>
      <w:r w:rsidR="00564AC8">
        <w:rPr>
          <w:rFonts w:ascii="Avenir Book" w:hAnsi="Avenir Book"/>
          <w:b/>
          <w:bCs/>
          <w:color w:val="000000" w:themeColor="text1"/>
          <w:sz w:val="20"/>
          <w:szCs w:val="20"/>
        </w:rPr>
        <w:t xml:space="preserve"> </w:t>
      </w:r>
      <w:r w:rsidRPr="004E4F76">
        <w:rPr>
          <w:rFonts w:ascii="Avenir Book" w:hAnsi="Avenir Book"/>
          <w:b/>
          <w:bCs/>
          <w:color w:val="000000" w:themeColor="text1"/>
          <w:sz w:val="20"/>
          <w:szCs w:val="20"/>
        </w:rPr>
        <w:t>Décision n° DAG 2026-179 du 20 mai 2026 fixant les parts respectives de femmes et d'hommes composant les effectifs pris en compte pour la détermination du nombre de représentants du personnel au sein du comité social d'administration du Défenseur des droits</w:t>
      </w:r>
      <w:r w:rsidRPr="004E4F76">
        <w:rPr>
          <w:rFonts w:ascii="Avenir Book" w:hAnsi="Avenir Book"/>
          <w:b/>
          <w:bCs/>
          <w:color w:val="000000" w:themeColor="text1"/>
          <w:sz w:val="20"/>
          <w:szCs w:val="20"/>
        </w:rPr>
        <w:br/>
        <w:t>        </w:t>
      </w:r>
      <w:hyperlink r:id="rId20" w:tgtFrame="_blank" w:history="1">
        <w:r w:rsidRPr="004E4F76">
          <w:rPr>
            <w:rStyle w:val="Lienhypertexte"/>
            <w:rFonts w:ascii="Avenir Book" w:hAnsi="Avenir Book"/>
            <w:b/>
            <w:bCs/>
            <w:color w:val="000000" w:themeColor="text1"/>
            <w:sz w:val="20"/>
            <w:szCs w:val="20"/>
          </w:rPr>
          <w:t>https://www.legifrance.gouv.fr/jorf/id/JORFTEXT000054210599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2026-180 du 20 mai 2026 fixant les parts respectives de femmes et d'hommes composant les effectifs pris en compte pour la détermination du nombre de représentants du personnel au sein du commission consultative paritaire du Défenseur des droits</w:t>
      </w:r>
      <w:r w:rsidRPr="004E4F76">
        <w:rPr>
          <w:rFonts w:ascii="Avenir Book" w:hAnsi="Avenir Book"/>
          <w:b/>
          <w:bCs/>
          <w:color w:val="000000" w:themeColor="text1"/>
          <w:sz w:val="20"/>
          <w:szCs w:val="20"/>
        </w:rPr>
        <w:br/>
        <w:t>        </w:t>
      </w:r>
      <w:hyperlink r:id="rId21" w:tgtFrame="_blank" w:history="1">
        <w:r w:rsidRPr="004E4F76">
          <w:rPr>
            <w:rStyle w:val="Lienhypertexte"/>
            <w:rFonts w:ascii="Avenir Book" w:hAnsi="Avenir Book"/>
            <w:b/>
            <w:bCs/>
            <w:color w:val="000000" w:themeColor="text1"/>
            <w:sz w:val="20"/>
            <w:szCs w:val="20"/>
          </w:rPr>
          <w:t>https://www.legifrance.gouv.fr/jorf/id/JORFTEXT000054210609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2026-184 du 21 mai 2026 portant création du comité social d'administration du Défenseur des droits</w:t>
      </w:r>
      <w:r w:rsidRPr="004E4F76">
        <w:rPr>
          <w:rFonts w:ascii="Avenir Book" w:hAnsi="Avenir Book"/>
          <w:b/>
          <w:bCs/>
          <w:color w:val="000000" w:themeColor="text1"/>
          <w:sz w:val="20"/>
          <w:szCs w:val="20"/>
        </w:rPr>
        <w:br/>
        <w:t>        </w:t>
      </w:r>
      <w:hyperlink r:id="rId22" w:tgtFrame="_blank" w:history="1">
        <w:r w:rsidRPr="004E4F76">
          <w:rPr>
            <w:rStyle w:val="Lienhypertexte"/>
            <w:rFonts w:ascii="Avenir Book" w:hAnsi="Avenir Book"/>
            <w:b/>
            <w:bCs/>
            <w:color w:val="000000" w:themeColor="text1"/>
            <w:sz w:val="20"/>
            <w:szCs w:val="20"/>
          </w:rPr>
          <w:t>https://www.legifrance.gouv.fr/jorf/id/JORFTEXT000054210619</w:t>
        </w:r>
      </w:hyperlink>
    </w:p>
    <w:p w:rsidR="004E4F76" w:rsidRDefault="004E4F76" w:rsidP="00BD3CFA">
      <w:pPr>
        <w:jc w:val="both"/>
        <w:rPr>
          <w:rFonts w:ascii="Avenir Book" w:hAnsi="Avenir Book"/>
          <w:b/>
          <w:bCs/>
          <w:color w:val="4472C4" w:themeColor="accent1"/>
          <w:sz w:val="20"/>
          <w:szCs w:val="20"/>
        </w:rPr>
      </w:pPr>
    </w:p>
    <w:p w:rsidR="007B3466"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6 juin</w:t>
      </w:r>
    </w:p>
    <w:p w:rsidR="007B3466" w:rsidRDefault="007B3466" w:rsidP="00BD3CFA">
      <w:pPr>
        <w:jc w:val="both"/>
        <w:rPr>
          <w:rFonts w:ascii="Avenir Book" w:hAnsi="Avenir Book"/>
          <w:b/>
          <w:bCs/>
          <w:color w:val="4472C4" w:themeColor="accent1"/>
          <w:sz w:val="20"/>
          <w:szCs w:val="20"/>
        </w:rPr>
      </w:pPr>
    </w:p>
    <w:p w:rsidR="007B3466" w:rsidRDefault="007B3466" w:rsidP="007B3466">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w:t>
      </w:r>
      <w:r>
        <w:rPr>
          <w:rFonts w:ascii="Avenir Book" w:hAnsi="Avenir Book"/>
          <w:b/>
          <w:bCs/>
          <w:i/>
          <w:iCs/>
          <w:color w:val="4472C4" w:themeColor="accent1"/>
          <w:sz w:val="20"/>
          <w:szCs w:val="20"/>
        </w:rPr>
        <w:t>s Ministère de l’Intérieur</w:t>
      </w:r>
      <w:r w:rsidRPr="00997221">
        <w:rPr>
          <w:rFonts w:ascii="Avenir Book" w:hAnsi="Avenir Book"/>
          <w:b/>
          <w:bCs/>
          <w:i/>
          <w:iCs/>
          <w:color w:val="4472C4" w:themeColor="accent1"/>
          <w:sz w:val="20"/>
          <w:szCs w:val="20"/>
        </w:rPr>
        <w:t>,</w:t>
      </w:r>
      <w:r w:rsidR="00781551">
        <w:rPr>
          <w:rFonts w:ascii="Avenir Book" w:hAnsi="Avenir Book"/>
          <w:b/>
          <w:bCs/>
          <w:i/>
          <w:iCs/>
          <w:color w:val="4472C4" w:themeColor="accent1"/>
          <w:sz w:val="20"/>
          <w:szCs w:val="20"/>
        </w:rPr>
        <w:t xml:space="preserve"> Ministère de la Justice,</w:t>
      </w:r>
      <w:r w:rsidR="00882BC6">
        <w:rPr>
          <w:rFonts w:ascii="Avenir Book" w:hAnsi="Avenir Book"/>
          <w:b/>
          <w:bCs/>
          <w:i/>
          <w:iCs/>
          <w:color w:val="4472C4" w:themeColor="accent1"/>
          <w:sz w:val="20"/>
          <w:szCs w:val="20"/>
        </w:rPr>
        <w:t xml:space="preserve"> Ministère de l’Agricultur</w:t>
      </w:r>
      <w:r w:rsidR="008B425C">
        <w:rPr>
          <w:rFonts w:ascii="Avenir Book" w:hAnsi="Avenir Book"/>
          <w:b/>
          <w:bCs/>
          <w:i/>
          <w:iCs/>
          <w:color w:val="4472C4" w:themeColor="accent1"/>
          <w:sz w:val="20"/>
          <w:szCs w:val="20"/>
        </w:rPr>
        <w:t>e, ci</w:t>
      </w:r>
      <w:r w:rsidRPr="00997221">
        <w:rPr>
          <w:rFonts w:ascii="Avenir Book" w:hAnsi="Avenir Book"/>
          <w:b/>
          <w:bCs/>
          <w:i/>
          <w:iCs/>
          <w:color w:val="4472C4" w:themeColor="accent1"/>
          <w:sz w:val="20"/>
          <w:szCs w:val="20"/>
        </w:rPr>
        <w:t>-joint.</w:t>
      </w:r>
    </w:p>
    <w:p w:rsidR="007B3466" w:rsidRPr="005D6F47" w:rsidRDefault="007B3466" w:rsidP="007B3466">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7B3466" w:rsidRPr="007B3466" w:rsidRDefault="007B3466" w:rsidP="00BD3CFA">
      <w:pPr>
        <w:jc w:val="both"/>
        <w:rPr>
          <w:rFonts w:ascii="Avenir Book" w:hAnsi="Avenir Book"/>
          <w:b/>
          <w:bCs/>
          <w:color w:val="4472C4" w:themeColor="accent1"/>
          <w:sz w:val="20"/>
          <w:szCs w:val="20"/>
        </w:rPr>
      </w:pPr>
    </w:p>
    <w:p w:rsidR="007B3466" w:rsidRDefault="007B3466" w:rsidP="001F7809">
      <w:pPr>
        <w:jc w:val="both"/>
        <w:rPr>
          <w:rFonts w:ascii="Avenir Book" w:hAnsi="Avenir Book" w:cs="Courier New"/>
          <w:b/>
          <w:bCs/>
          <w:color w:val="333333"/>
          <w:sz w:val="20"/>
          <w:szCs w:val="20"/>
          <w:shd w:val="clear" w:color="auto" w:fill="FFFFFF"/>
        </w:rPr>
      </w:pPr>
      <w:r w:rsidRPr="007B3466">
        <w:rPr>
          <w:rFonts w:ascii="Avenir Book" w:hAnsi="Avenir Book" w:cs="Courier New"/>
          <w:b/>
          <w:bCs/>
          <w:color w:val="0070C0"/>
          <w:sz w:val="20"/>
          <w:szCs w:val="20"/>
          <w:shd w:val="clear" w:color="auto" w:fill="FFFFFF"/>
        </w:rPr>
        <w:t xml:space="preserve">° MINISTRE DE L’INTÉRIEUR : </w:t>
      </w:r>
      <w:r>
        <w:rPr>
          <w:rFonts w:ascii="Avenir Book" w:hAnsi="Avenir Book" w:cs="Courier New"/>
          <w:b/>
          <w:bCs/>
          <w:color w:val="333333"/>
          <w:sz w:val="20"/>
          <w:szCs w:val="20"/>
          <w:shd w:val="clear" w:color="auto" w:fill="FFFFFF"/>
        </w:rPr>
        <w:t>a</w:t>
      </w:r>
      <w:r w:rsidRPr="007B3466">
        <w:rPr>
          <w:rFonts w:ascii="Avenir Book" w:hAnsi="Avenir Book" w:cs="Courier New"/>
          <w:b/>
          <w:bCs/>
          <w:color w:val="333333"/>
          <w:sz w:val="20"/>
          <w:szCs w:val="20"/>
          <w:shd w:val="clear" w:color="auto" w:fill="FFFFFF"/>
        </w:rPr>
        <w:t>rrêté du </w:t>
      </w:r>
      <w:r w:rsidRPr="007B3466">
        <w:rPr>
          <w:rStyle w:val="object"/>
          <w:rFonts w:ascii="Avenir Book" w:hAnsi="Avenir Book" w:cs="Courier New"/>
          <w:b/>
          <w:bCs/>
          <w:color w:val="005A95"/>
          <w:sz w:val="20"/>
          <w:szCs w:val="20"/>
          <w:shd w:val="clear" w:color="auto" w:fill="FFFFFF"/>
        </w:rPr>
        <w:t>3 juin 2026</w:t>
      </w:r>
      <w:r w:rsidRPr="007B3466">
        <w:rPr>
          <w:rFonts w:ascii="Avenir Book" w:hAnsi="Avenir Book" w:cs="Courier New"/>
          <w:b/>
          <w:bCs/>
          <w:color w:val="333333"/>
          <w:sz w:val="20"/>
          <w:szCs w:val="20"/>
          <w:shd w:val="clear" w:color="auto" w:fill="FFFFFF"/>
        </w:rPr>
        <w:t> portant création des comités sociaux d'administration des services déconcentrés de la police nationale et de l'École nationale supérieure de la police</w:t>
      </w:r>
      <w:r w:rsidR="001F7809">
        <w:rPr>
          <w:rFonts w:ascii="Avenir Book" w:hAnsi="Avenir Book" w:cs="Courier New"/>
          <w:b/>
          <w:bCs/>
          <w:color w:val="333333"/>
          <w:sz w:val="20"/>
          <w:szCs w:val="20"/>
          <w:shd w:val="clear" w:color="auto" w:fill="FFFFFF"/>
        </w:rPr>
        <w:t>.</w:t>
      </w:r>
    </w:p>
    <w:p w:rsidR="001F7809" w:rsidRDefault="001F7809" w:rsidP="007B3466">
      <w:pPr>
        <w:rPr>
          <w:rFonts w:ascii="Avenir Book" w:hAnsi="Avenir Book" w:cs="Courier New"/>
          <w:b/>
          <w:bCs/>
          <w:color w:val="333333"/>
          <w:sz w:val="20"/>
          <w:szCs w:val="20"/>
          <w:shd w:val="clear" w:color="auto" w:fill="FFFFFF"/>
        </w:rPr>
      </w:pPr>
    </w:p>
    <w:p w:rsidR="001F7809" w:rsidRPr="007B3466" w:rsidRDefault="001F7809" w:rsidP="001F7809">
      <w:pPr>
        <w:jc w:val="both"/>
        <w:rPr>
          <w:rFonts w:ascii="Avenir Book" w:hAnsi="Avenir Book" w:cs="Courier New"/>
          <w:b/>
          <w:bCs/>
          <w:color w:val="333333"/>
          <w:sz w:val="20"/>
          <w:szCs w:val="20"/>
        </w:rPr>
      </w:pPr>
      <w:r w:rsidRPr="001F7809">
        <w:rPr>
          <w:rFonts w:ascii="Avenir Book" w:hAnsi="Avenir Book" w:cs="Courier New"/>
          <w:b/>
          <w:bCs/>
          <w:color w:val="333333"/>
          <w:sz w:val="20"/>
          <w:szCs w:val="20"/>
        </w:rPr>
        <w:t>Par dérogation aux dispositions de l'article 2, il est institué, à Paris et dans les départements des Hauts-de-Seine, de la Seine-Saint-Denis et du Val-de-Marne, auprès du préfet de police conformément au 2° de l'</w:t>
      </w:r>
      <w:hyperlink r:id="rId23" w:tooltip="Code général de la fonction publique - art. R251-26" w:history="1">
        <w:r w:rsidRPr="001F7809">
          <w:rPr>
            <w:rStyle w:val="Lienhypertexte"/>
            <w:rFonts w:ascii="Avenir Book" w:hAnsi="Avenir Book" w:cs="Courier New"/>
            <w:b/>
            <w:bCs/>
            <w:sz w:val="20"/>
            <w:szCs w:val="20"/>
          </w:rPr>
          <w:t>article R. 251-26 du code général de la fonction publique</w:t>
        </w:r>
      </w:hyperlink>
      <w:r w:rsidRPr="001F7809">
        <w:rPr>
          <w:rFonts w:ascii="Avenir Book" w:hAnsi="Avenir Book" w:cs="Courier New"/>
          <w:b/>
          <w:bCs/>
          <w:color w:val="333333"/>
          <w:sz w:val="20"/>
          <w:szCs w:val="20"/>
        </w:rPr>
        <w:t>, un comité social d'administration interdépartemental compétent pour connaître, dans le cadre du </w:t>
      </w:r>
      <w:hyperlink r:id="rId24" w:tooltip="Code général de la fonction publique -  Chapitre III : ATTRIBUTIONS" w:history="1">
        <w:r w:rsidRPr="001F7809">
          <w:rPr>
            <w:rStyle w:val="Lienhypertexte"/>
            <w:rFonts w:ascii="Avenir Book" w:hAnsi="Avenir Book" w:cs="Courier New"/>
            <w:b/>
            <w:bCs/>
            <w:sz w:val="20"/>
            <w:szCs w:val="20"/>
          </w:rPr>
          <w:t>chapitre III du titre V du livre II de la partie réglementaire du code général de la fonction publique</w:t>
        </w:r>
      </w:hyperlink>
      <w:r w:rsidRPr="001F7809">
        <w:rPr>
          <w:rFonts w:ascii="Avenir Book" w:hAnsi="Avenir Book" w:cs="Courier New"/>
          <w:b/>
          <w:bCs/>
          <w:color w:val="333333"/>
          <w:sz w:val="20"/>
          <w:szCs w:val="20"/>
        </w:rPr>
        <w:t>, de toutes les questions relatives aux services de police de la préfecture de police.</w:t>
      </w:r>
    </w:p>
    <w:p w:rsidR="007B3466" w:rsidRDefault="007B3466" w:rsidP="007B3466">
      <w:pPr>
        <w:rPr>
          <w:rFonts w:ascii="Avenir Book" w:hAnsi="Avenir Book" w:cs="Courier New"/>
          <w:color w:val="333333"/>
          <w:sz w:val="20"/>
          <w:szCs w:val="20"/>
        </w:rPr>
      </w:pPr>
    </w:p>
    <w:p w:rsidR="007B3466" w:rsidRDefault="00000000" w:rsidP="007B3466">
      <w:pPr>
        <w:rPr>
          <w:rStyle w:val="object"/>
          <w:rFonts w:ascii="Avenir Book" w:hAnsi="Avenir Book" w:cs="Courier New"/>
          <w:color w:val="005A95"/>
          <w:sz w:val="20"/>
          <w:szCs w:val="20"/>
          <w:shd w:val="clear" w:color="auto" w:fill="FFFFFF"/>
        </w:rPr>
      </w:pPr>
      <w:hyperlink r:id="rId25" w:tgtFrame="_blank" w:history="1">
        <w:r w:rsidR="007B3466" w:rsidRPr="007B3466">
          <w:rPr>
            <w:rStyle w:val="Lienhypertexte"/>
            <w:rFonts w:ascii="Avenir Book" w:hAnsi="Avenir Book" w:cs="Courier New"/>
            <w:color w:val="005A95"/>
            <w:sz w:val="20"/>
            <w:szCs w:val="20"/>
            <w:u w:val="none"/>
            <w:shd w:val="clear" w:color="auto" w:fill="FFFFFF"/>
          </w:rPr>
          <w:t>https://www.legifrance.gouv.fr/jorf/id/JORFTEXT000054207922</w:t>
        </w:r>
      </w:hyperlink>
    </w:p>
    <w:p w:rsidR="007B3466" w:rsidRPr="007B3466" w:rsidRDefault="007B3466" w:rsidP="007B3466">
      <w:pPr>
        <w:rPr>
          <w:rFonts w:ascii="Avenir Book" w:hAnsi="Avenir Book"/>
          <w:sz w:val="20"/>
          <w:szCs w:val="20"/>
        </w:rPr>
      </w:pPr>
    </w:p>
    <w:p w:rsidR="00781551" w:rsidRDefault="00781551" w:rsidP="00781551">
      <w:pPr>
        <w:rPr>
          <w:rFonts w:ascii="Avenir Book" w:hAnsi="Avenir Book"/>
          <w:b/>
          <w:bCs/>
          <w:color w:val="000000" w:themeColor="text1"/>
          <w:sz w:val="20"/>
          <w:szCs w:val="20"/>
        </w:rPr>
      </w:pPr>
      <w:r>
        <w:rPr>
          <w:rFonts w:ascii="Avenir Book" w:hAnsi="Avenir Book"/>
          <w:b/>
          <w:bCs/>
          <w:color w:val="4472C4" w:themeColor="accent1"/>
          <w:sz w:val="20"/>
          <w:szCs w:val="20"/>
        </w:rPr>
        <w:t>°</w:t>
      </w:r>
      <w:r w:rsidRPr="00781551">
        <w:rPr>
          <w:rFonts w:ascii="Avenir Book" w:hAnsi="Avenir Book"/>
          <w:b/>
          <w:bCs/>
          <w:color w:val="4472C4" w:themeColor="accent1"/>
          <w:sz w:val="20"/>
          <w:szCs w:val="20"/>
        </w:rPr>
        <w:t> MINIST</w:t>
      </w:r>
      <w:r>
        <w:rPr>
          <w:rFonts w:ascii="Avenir Book" w:hAnsi="Avenir Book"/>
          <w:b/>
          <w:bCs/>
          <w:color w:val="4472C4" w:themeColor="accent1"/>
          <w:sz w:val="20"/>
          <w:szCs w:val="20"/>
        </w:rPr>
        <w:t>È</w:t>
      </w:r>
      <w:r w:rsidRPr="00781551">
        <w:rPr>
          <w:rFonts w:ascii="Avenir Book" w:hAnsi="Avenir Book"/>
          <w:b/>
          <w:bCs/>
          <w:color w:val="4472C4" w:themeColor="accent1"/>
          <w:sz w:val="20"/>
          <w:szCs w:val="20"/>
        </w:rPr>
        <w:t>RE DE LA JUSTICE</w:t>
      </w:r>
      <w:r>
        <w:rPr>
          <w:rFonts w:ascii="Avenir Book" w:hAnsi="Avenir Book"/>
          <w:b/>
          <w:bCs/>
          <w:color w:val="4472C4" w:themeColor="accent1"/>
          <w:sz w:val="20"/>
          <w:szCs w:val="20"/>
        </w:rPr>
        <w:t> :</w:t>
      </w:r>
      <w:r w:rsidRPr="00781551">
        <w:rPr>
          <w:rFonts w:ascii="Avenir Book" w:hAnsi="Avenir Book"/>
          <w:b/>
          <w:bCs/>
          <w:color w:val="4472C4" w:themeColor="accent1"/>
          <w:sz w:val="20"/>
          <w:szCs w:val="20"/>
        </w:rPr>
        <w:br/>
      </w:r>
      <w:r w:rsidRPr="00781551">
        <w:rPr>
          <w:rFonts w:ascii="Avenir Book" w:hAnsi="Avenir Book"/>
          <w:b/>
          <w:bCs/>
          <w:color w:val="4472C4" w:themeColor="accent1"/>
          <w:sz w:val="20"/>
          <w:szCs w:val="20"/>
        </w:rPr>
        <w:br/>
      </w:r>
      <w:r>
        <w:rPr>
          <w:rFonts w:ascii="Avenir Book" w:hAnsi="Avenir Book"/>
          <w:b/>
          <w:bCs/>
          <w:color w:val="000000" w:themeColor="text1"/>
          <w:sz w:val="20"/>
          <w:szCs w:val="20"/>
        </w:rPr>
        <w:t>-</w:t>
      </w:r>
      <w:r w:rsidRPr="00781551">
        <w:rPr>
          <w:rFonts w:ascii="Avenir Book" w:hAnsi="Avenir Book"/>
          <w:b/>
          <w:bCs/>
          <w:color w:val="000000" w:themeColor="text1"/>
          <w:sz w:val="20"/>
          <w:szCs w:val="20"/>
        </w:rPr>
        <w:t> </w:t>
      </w:r>
      <w:r w:rsidRPr="00781551">
        <w:rPr>
          <w:rFonts w:ascii="Avenir Book" w:hAnsi="Avenir Book"/>
          <w:b/>
          <w:bCs/>
          <w:caps/>
          <w:color w:val="0070C0"/>
          <w:sz w:val="20"/>
          <w:szCs w:val="20"/>
        </w:rPr>
        <w:t>Agents contractuels du ministère de la justice et de établissements</w:t>
      </w:r>
      <w:r w:rsidRPr="00781551">
        <w:rPr>
          <w:rFonts w:ascii="Avenir Book" w:hAnsi="Avenir Book"/>
          <w:b/>
          <w:bCs/>
          <w:color w:val="0070C0"/>
          <w:sz w:val="20"/>
          <w:szCs w:val="20"/>
        </w:rPr>
        <w:t> RATTACHÉS : </w:t>
      </w:r>
      <w:r w:rsidRPr="00781551">
        <w:rPr>
          <w:rFonts w:ascii="Avenir Book" w:hAnsi="Avenir Book"/>
          <w:b/>
          <w:bCs/>
          <w:color w:val="000000" w:themeColor="text1"/>
          <w:sz w:val="20"/>
          <w:szCs w:val="20"/>
        </w:rPr>
        <w:t>16 Arrêté du 1er juin 2026 instituant une commission consultative paritaire compétente à l'égard des agents contractuels du ministère de la justice et des établissements publics qui lui sont rattachés</w:t>
      </w:r>
      <w:r>
        <w:rPr>
          <w:rFonts w:ascii="Avenir Book" w:hAnsi="Avenir Book"/>
          <w:b/>
          <w:bCs/>
          <w:color w:val="000000" w:themeColor="text1"/>
          <w:sz w:val="20"/>
          <w:szCs w:val="20"/>
        </w:rPr>
        <w:t>.</w:t>
      </w:r>
    </w:p>
    <w:p w:rsidR="00781551" w:rsidRDefault="00781551" w:rsidP="00781551">
      <w:pPr>
        <w:rPr>
          <w:rFonts w:ascii="Avenir Book" w:hAnsi="Avenir Book"/>
          <w:b/>
          <w:bCs/>
          <w:color w:val="000000" w:themeColor="text1"/>
          <w:sz w:val="20"/>
          <w:szCs w:val="20"/>
        </w:rPr>
      </w:pPr>
    </w:p>
    <w:p w:rsidR="00781551" w:rsidRPr="00781551" w:rsidRDefault="00000000" w:rsidP="00781551">
      <w:pPr>
        <w:rPr>
          <w:rFonts w:ascii="Avenir Book" w:hAnsi="Avenir Book"/>
          <w:b/>
          <w:bCs/>
          <w:color w:val="000000" w:themeColor="text1"/>
          <w:sz w:val="20"/>
          <w:szCs w:val="20"/>
        </w:rPr>
      </w:pPr>
      <w:hyperlink r:id="rId26" w:tgtFrame="_blank" w:history="1">
        <w:r w:rsidR="00781551" w:rsidRPr="00781551">
          <w:rPr>
            <w:rStyle w:val="Lienhypertexte"/>
            <w:rFonts w:ascii="Avenir Book" w:hAnsi="Avenir Book"/>
            <w:b/>
            <w:bCs/>
            <w:color w:val="000000" w:themeColor="text1"/>
            <w:sz w:val="20"/>
            <w:szCs w:val="20"/>
          </w:rPr>
          <w:t>https://www.legifrance.gouv.fr/jorf/id/JORFTEXT000054208196</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17 Arrêté du 1er juin 2026 relatif à la représentation des femmes et des hommes au sein des </w:t>
      </w:r>
      <w:r w:rsidR="00781551" w:rsidRPr="00781551">
        <w:rPr>
          <w:rFonts w:ascii="Avenir Book" w:hAnsi="Avenir Book"/>
          <w:b/>
          <w:bCs/>
          <w:caps/>
          <w:color w:val="0070C0"/>
          <w:sz w:val="20"/>
          <w:szCs w:val="20"/>
        </w:rPr>
        <w:t>instances de concertation du ministère de la justice</w:t>
      </w:r>
      <w:r w:rsidR="00781551">
        <w:rPr>
          <w:rFonts w:ascii="Avenir Book" w:hAnsi="Avenir Book"/>
          <w:b/>
          <w:bCs/>
          <w:color w:val="000000" w:themeColor="text1"/>
          <w:sz w:val="20"/>
          <w:szCs w:val="20"/>
        </w:rPr>
        <w:t>.</w:t>
      </w:r>
      <w:r w:rsidR="00781551" w:rsidRPr="00781551">
        <w:rPr>
          <w:rFonts w:ascii="Avenir Book" w:hAnsi="Avenir Book"/>
          <w:b/>
          <w:bCs/>
          <w:color w:val="000000" w:themeColor="text1"/>
          <w:sz w:val="20"/>
          <w:szCs w:val="20"/>
        </w:rPr>
        <w:br/>
        <w:t>        </w:t>
      </w:r>
      <w:hyperlink r:id="rId27" w:tgtFrame="_blank" w:history="1">
        <w:r w:rsidR="00781551" w:rsidRPr="00781551">
          <w:rPr>
            <w:rStyle w:val="Lienhypertexte"/>
            <w:rFonts w:ascii="Avenir Book" w:hAnsi="Avenir Book"/>
            <w:b/>
            <w:bCs/>
            <w:color w:val="000000" w:themeColor="text1"/>
            <w:sz w:val="20"/>
            <w:szCs w:val="20"/>
          </w:rPr>
          <w:t>https://www.legifrance.gouv.fr/jorf/id/JORFTEXT000054208270</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18 Arrêté du 4 juin 2026 portant création des </w:t>
      </w:r>
      <w:r w:rsidR="00781551" w:rsidRPr="00781551">
        <w:rPr>
          <w:rFonts w:ascii="Avenir Book" w:hAnsi="Avenir Book"/>
          <w:b/>
          <w:bCs/>
          <w:caps/>
          <w:color w:val="0070C0"/>
          <w:sz w:val="20"/>
          <w:szCs w:val="20"/>
        </w:rPr>
        <w:t>comités sociaux d'administration relevant du ministère de la justice</w:t>
      </w:r>
      <w:r w:rsidR="00781551" w:rsidRPr="00781551">
        <w:rPr>
          <w:rFonts w:ascii="Avenir Book" w:hAnsi="Avenir Book"/>
          <w:b/>
          <w:bCs/>
          <w:color w:val="000000" w:themeColor="text1"/>
          <w:sz w:val="20"/>
          <w:szCs w:val="20"/>
        </w:rPr>
        <w:br/>
        <w:t>        </w:t>
      </w:r>
      <w:hyperlink r:id="rId28" w:tgtFrame="_blank" w:history="1">
        <w:r w:rsidR="00781551" w:rsidRPr="00781551">
          <w:rPr>
            <w:rStyle w:val="Lienhypertexte"/>
            <w:rFonts w:ascii="Avenir Book" w:hAnsi="Avenir Book"/>
            <w:b/>
            <w:bCs/>
            <w:color w:val="000000" w:themeColor="text1"/>
            <w:sz w:val="20"/>
            <w:szCs w:val="20"/>
          </w:rPr>
          <w:t>https://www.legifrance.gouv.fr/jorf/id/JORFTEXT000054208292</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lastRenderedPageBreak/>
        <w:br/>
        <w:t xml:space="preserve">        19 Arrêté du 4 juin 2026 relatif au mode de désignation des </w:t>
      </w:r>
      <w:r w:rsidR="00781551" w:rsidRPr="00781551">
        <w:rPr>
          <w:rFonts w:ascii="Avenir Book" w:hAnsi="Avenir Book"/>
          <w:b/>
          <w:bCs/>
          <w:caps/>
          <w:color w:val="0070C0"/>
          <w:sz w:val="20"/>
          <w:szCs w:val="20"/>
        </w:rPr>
        <w:t>représentants du personnel aux instances de dialogue social</w:t>
      </w:r>
      <w:r w:rsidR="00781551" w:rsidRPr="00781551">
        <w:rPr>
          <w:rFonts w:ascii="Avenir Book" w:hAnsi="Avenir Book"/>
          <w:b/>
          <w:bCs/>
          <w:caps/>
          <w:color w:val="000000" w:themeColor="text1"/>
          <w:sz w:val="20"/>
          <w:szCs w:val="20"/>
        </w:rPr>
        <w:t xml:space="preserve"> </w:t>
      </w:r>
      <w:r w:rsidR="00781551" w:rsidRPr="00781551">
        <w:rPr>
          <w:rFonts w:ascii="Avenir Book" w:hAnsi="Avenir Book"/>
          <w:b/>
          <w:bCs/>
          <w:color w:val="000000" w:themeColor="text1"/>
          <w:sz w:val="20"/>
          <w:szCs w:val="20"/>
        </w:rPr>
        <w:t>relevant du ministère de la justice</w:t>
      </w:r>
      <w:r w:rsidR="00781551" w:rsidRPr="00781551">
        <w:rPr>
          <w:rFonts w:ascii="Avenir Book" w:hAnsi="Avenir Book"/>
          <w:b/>
          <w:bCs/>
          <w:color w:val="000000" w:themeColor="text1"/>
          <w:sz w:val="20"/>
          <w:szCs w:val="20"/>
        </w:rPr>
        <w:br/>
        <w:t>        </w:t>
      </w:r>
      <w:hyperlink r:id="rId29" w:tgtFrame="_blank" w:history="1">
        <w:r w:rsidR="00781551" w:rsidRPr="00781551">
          <w:rPr>
            <w:rStyle w:val="Lienhypertexte"/>
            <w:rFonts w:ascii="Avenir Book" w:hAnsi="Avenir Book"/>
            <w:b/>
            <w:bCs/>
            <w:color w:val="000000" w:themeColor="text1"/>
            <w:sz w:val="20"/>
            <w:szCs w:val="20"/>
          </w:rPr>
          <w:t>https://www.legifrance.gouv.fr/jorf/id/JORFTEXT000054208358</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20 Arrêté du 4 juin 2026 relatif aux commissions administratives paritaires compétentes à l'égard de </w:t>
      </w:r>
      <w:r w:rsidR="00781551" w:rsidRPr="00781551">
        <w:rPr>
          <w:rFonts w:ascii="Avenir Book" w:hAnsi="Avenir Book"/>
          <w:b/>
          <w:bCs/>
          <w:caps/>
          <w:color w:val="000000" w:themeColor="text1"/>
          <w:sz w:val="20"/>
          <w:szCs w:val="20"/>
        </w:rPr>
        <w:t xml:space="preserve">certains </w:t>
      </w:r>
      <w:r w:rsidR="00781551" w:rsidRPr="00781551">
        <w:rPr>
          <w:rFonts w:ascii="Avenir Book" w:hAnsi="Avenir Book"/>
          <w:b/>
          <w:bCs/>
          <w:caps/>
          <w:color w:val="0070C0"/>
          <w:sz w:val="20"/>
          <w:szCs w:val="20"/>
        </w:rPr>
        <w:t>corps de fonctionnaires du ministère de la justice</w:t>
      </w:r>
      <w:r w:rsidR="00781551" w:rsidRPr="00781551">
        <w:rPr>
          <w:rFonts w:ascii="Avenir Book" w:hAnsi="Avenir Book"/>
          <w:b/>
          <w:bCs/>
          <w:color w:val="000000" w:themeColor="text1"/>
          <w:sz w:val="20"/>
          <w:szCs w:val="20"/>
        </w:rPr>
        <w:br/>
        <w:t>        </w:t>
      </w:r>
      <w:hyperlink r:id="rId30" w:tgtFrame="_blank" w:history="1">
        <w:r w:rsidR="00781551" w:rsidRPr="00781551">
          <w:rPr>
            <w:rStyle w:val="Lienhypertexte"/>
            <w:rFonts w:ascii="Avenir Book" w:hAnsi="Avenir Book"/>
            <w:b/>
            <w:bCs/>
            <w:color w:val="000000" w:themeColor="text1"/>
            <w:sz w:val="20"/>
            <w:szCs w:val="20"/>
          </w:rPr>
          <w:t>https://www.legifrance.gouv.fr/jorf/id/JORFTEXT000054208375</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21 Arrêté du 4 juin 2026 modifiant l'arrêté du 1er juin 2018 instituant une </w:t>
      </w:r>
      <w:r w:rsidR="00781551" w:rsidRPr="00781551">
        <w:rPr>
          <w:rFonts w:ascii="Avenir Book" w:hAnsi="Avenir Book"/>
          <w:b/>
          <w:bCs/>
          <w:caps/>
          <w:color w:val="0070C0"/>
          <w:sz w:val="20"/>
          <w:szCs w:val="20"/>
        </w:rPr>
        <w:t xml:space="preserve">commission consultative paritaire des agents contractuels de la juridiction administrative </w:t>
      </w:r>
      <w:r w:rsidR="00781551" w:rsidRPr="00781551">
        <w:rPr>
          <w:rFonts w:ascii="Avenir Book" w:hAnsi="Avenir Book"/>
          <w:b/>
          <w:bCs/>
          <w:color w:val="000000" w:themeColor="text1"/>
          <w:sz w:val="20"/>
          <w:szCs w:val="20"/>
        </w:rPr>
        <w:t>recrutés en application de la loi n° 84-16 du 11 janvier 1984 et du code de la justice administrative</w:t>
      </w:r>
      <w:r w:rsidR="00781551" w:rsidRPr="00781551">
        <w:rPr>
          <w:rFonts w:ascii="Avenir Book" w:hAnsi="Avenir Book"/>
          <w:b/>
          <w:bCs/>
          <w:color w:val="000000" w:themeColor="text1"/>
          <w:sz w:val="20"/>
          <w:szCs w:val="20"/>
        </w:rPr>
        <w:br/>
        <w:t>        </w:t>
      </w:r>
      <w:hyperlink r:id="rId31" w:tgtFrame="_blank" w:history="1">
        <w:r w:rsidR="00781551" w:rsidRPr="00781551">
          <w:rPr>
            <w:rStyle w:val="Lienhypertexte"/>
            <w:rFonts w:ascii="Avenir Book" w:hAnsi="Avenir Book"/>
            <w:b/>
            <w:bCs/>
            <w:color w:val="000000" w:themeColor="text1"/>
            <w:sz w:val="20"/>
            <w:szCs w:val="20"/>
          </w:rPr>
          <w:t>https://www.legifrance.gouv.fr/jorf/id/JORFTEXT000054208414</w:t>
        </w:r>
      </w:hyperlink>
    </w:p>
    <w:p w:rsidR="007B3466" w:rsidRPr="00781551" w:rsidRDefault="007B3466" w:rsidP="00BD3CFA">
      <w:pPr>
        <w:jc w:val="both"/>
        <w:rPr>
          <w:rFonts w:ascii="Avenir Book" w:hAnsi="Avenir Book"/>
          <w:b/>
          <w:bCs/>
          <w:color w:val="000000" w:themeColor="text1"/>
          <w:sz w:val="20"/>
          <w:szCs w:val="20"/>
        </w:rPr>
      </w:pPr>
    </w:p>
    <w:p w:rsidR="007B3466" w:rsidRDefault="00781551"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MINISTÈRE DE L’AGRICULTURE :</w:t>
      </w:r>
    </w:p>
    <w:p w:rsidR="00781551" w:rsidRDefault="00781551" w:rsidP="00BD3CFA">
      <w:pPr>
        <w:jc w:val="both"/>
        <w:rPr>
          <w:rFonts w:ascii="Avenir Book" w:hAnsi="Avenir Book"/>
          <w:b/>
          <w:bCs/>
          <w:color w:val="4472C4" w:themeColor="accent1"/>
          <w:sz w:val="20"/>
          <w:szCs w:val="20"/>
        </w:rPr>
      </w:pPr>
    </w:p>
    <w:p w:rsidR="00781551" w:rsidRPr="00781551" w:rsidRDefault="00781551" w:rsidP="00781551">
      <w:pPr>
        <w:jc w:val="both"/>
        <w:rPr>
          <w:rFonts w:ascii="Avenir Book" w:hAnsi="Avenir Book"/>
          <w:b/>
          <w:bCs/>
          <w:color w:val="000000" w:themeColor="text1"/>
          <w:sz w:val="20"/>
          <w:szCs w:val="20"/>
        </w:rPr>
      </w:pPr>
      <w:r w:rsidRPr="00781551">
        <w:rPr>
          <w:rFonts w:ascii="Avenir Book" w:hAnsi="Avenir Book"/>
          <w:b/>
          <w:bCs/>
          <w:color w:val="000000" w:themeColor="text1"/>
          <w:sz w:val="20"/>
          <w:szCs w:val="20"/>
        </w:rPr>
        <w:t xml:space="preserve">- Arrêté du 4 juin 2026 portant institution et composition de la commission administrative paritaire compétente à l'égard du </w:t>
      </w:r>
      <w:r w:rsidRPr="00781551">
        <w:rPr>
          <w:rFonts w:ascii="Avenir Book" w:hAnsi="Avenir Book"/>
          <w:b/>
          <w:bCs/>
          <w:caps/>
          <w:color w:val="0070C0"/>
          <w:sz w:val="20"/>
          <w:szCs w:val="20"/>
        </w:rPr>
        <w:t>corps des directeurs de recherche et à l'égard du corps des chargés de recherche de l'Agence nationale de sécurité sanitaire de l'alimentation, de l'environnement et du travail.</w:t>
      </w:r>
    </w:p>
    <w:p w:rsidR="00781551" w:rsidRDefault="00000000" w:rsidP="00781551">
      <w:pPr>
        <w:jc w:val="both"/>
        <w:rPr>
          <w:rFonts w:ascii="Avenir Book" w:hAnsi="Avenir Book"/>
          <w:b/>
          <w:bCs/>
          <w:color w:val="000000" w:themeColor="text1"/>
          <w:sz w:val="20"/>
          <w:szCs w:val="20"/>
        </w:rPr>
      </w:pPr>
      <w:hyperlink r:id="rId32" w:history="1">
        <w:r w:rsidR="00781551" w:rsidRPr="00781551">
          <w:rPr>
            <w:rStyle w:val="Lienhypertexte"/>
            <w:rFonts w:ascii="Avenir Book" w:hAnsi="Avenir Book"/>
            <w:b/>
            <w:bCs/>
            <w:color w:val="000000" w:themeColor="text1"/>
            <w:sz w:val="20"/>
            <w:szCs w:val="20"/>
          </w:rPr>
          <w:t>https://www.legifrance.gouv.fr/jorf/id/JORFTEXT000054208438</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- 24 Arrêté du 4 juin 2026 portant institution et composition des </w:t>
      </w:r>
      <w:r w:rsidR="00781551" w:rsidRPr="00781551">
        <w:rPr>
          <w:rFonts w:ascii="Avenir Book" w:hAnsi="Avenir Book"/>
          <w:b/>
          <w:bCs/>
          <w:caps/>
          <w:color w:val="0070C0"/>
          <w:sz w:val="20"/>
          <w:szCs w:val="20"/>
        </w:rPr>
        <w:t>comités sociaux d'administration des établissements publics administratifs sous tutelle principale ou partagée du ministère de l'agriculture, de l'agro-alimentaire et de la souveraineté alimentaire</w:t>
      </w:r>
      <w:r w:rsidR="00781551">
        <w:rPr>
          <w:rFonts w:ascii="Avenir Book" w:hAnsi="Avenir Book"/>
          <w:b/>
          <w:bCs/>
          <w:color w:val="000000" w:themeColor="text1"/>
          <w:sz w:val="20"/>
          <w:szCs w:val="20"/>
        </w:rPr>
        <w:t>.</w:t>
      </w:r>
    </w:p>
    <w:p w:rsidR="00781551" w:rsidRDefault="00781551" w:rsidP="00781551">
      <w:pPr>
        <w:jc w:val="both"/>
        <w:rPr>
          <w:rFonts w:ascii="Avenir Book" w:hAnsi="Avenir Book"/>
          <w:b/>
          <w:bCs/>
          <w:color w:val="000000" w:themeColor="text1"/>
          <w:sz w:val="20"/>
          <w:szCs w:val="20"/>
        </w:rPr>
      </w:pPr>
    </w:p>
    <w:p w:rsidR="00781551" w:rsidRPr="00781551" w:rsidRDefault="00000000" w:rsidP="00781551">
      <w:pPr>
        <w:jc w:val="both"/>
        <w:rPr>
          <w:rFonts w:ascii="Avenir Book" w:hAnsi="Avenir Book"/>
          <w:b/>
          <w:bCs/>
          <w:color w:val="000000" w:themeColor="text1"/>
          <w:sz w:val="20"/>
          <w:szCs w:val="20"/>
        </w:rPr>
      </w:pPr>
      <w:hyperlink r:id="rId33" w:tgtFrame="_blank" w:history="1">
        <w:r w:rsidR="00781551" w:rsidRPr="00781551">
          <w:rPr>
            <w:rStyle w:val="Lienhypertexte"/>
            <w:rFonts w:ascii="Avenir Book" w:hAnsi="Avenir Book"/>
            <w:b/>
            <w:bCs/>
            <w:color w:val="000000" w:themeColor="text1"/>
            <w:sz w:val="20"/>
            <w:szCs w:val="20"/>
          </w:rPr>
          <w:t>https://www.legifrance.gouv.fr/jorf/id/JORFTEXT000054208463</w:t>
        </w:r>
      </w:hyperlink>
    </w:p>
    <w:p w:rsidR="00781551" w:rsidRPr="007B3466" w:rsidRDefault="00781551" w:rsidP="00BD3CFA">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4472C4" w:themeColor="accent1"/>
          <w:sz w:val="20"/>
          <w:szCs w:val="20"/>
        </w:rPr>
      </w:pPr>
    </w:p>
    <w:p w:rsidR="005D6F47" w:rsidRDefault="005D6F47"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5 JUIN</w:t>
      </w:r>
    </w:p>
    <w:p w:rsidR="005D6F47" w:rsidRDefault="005D6F47" w:rsidP="00BD3CFA">
      <w:pPr>
        <w:jc w:val="both"/>
        <w:rPr>
          <w:rFonts w:ascii="Avenir Book" w:hAnsi="Avenir Book"/>
          <w:b/>
          <w:bCs/>
          <w:color w:val="4472C4" w:themeColor="accent1"/>
          <w:sz w:val="20"/>
          <w:szCs w:val="20"/>
        </w:rPr>
      </w:pPr>
    </w:p>
    <w:p w:rsidR="005D6F47" w:rsidRDefault="00997221" w:rsidP="005D6F47">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professionnelles Haut-commissariat à la stratégie et au plan, Personnels navigants, Ministère de l’Environnement, groupement d'hélicoptères de la sécurité civile au groupement des moyens aériens, Caisse nationale militaire de sécurité sociale, Ministère du Travail, Services et établissements relevant des ministres chargés de l'économie, du travail, de l'emploi, de la santé, des solidarités et des affaires sociales, INSERM, … Ci-joint.</w:t>
      </w:r>
    </w:p>
    <w:p w:rsidR="00997221" w:rsidRPr="005D6F47" w:rsidRDefault="00997221" w:rsidP="005D6F47">
      <w:pPr>
        <w:jc w:val="both"/>
        <w:rPr>
          <w:rFonts w:ascii="Avenir Book" w:hAnsi="Avenir Book"/>
          <w:b/>
          <w:bCs/>
          <w:color w:val="4472C4" w:themeColor="accent1"/>
          <w:sz w:val="20"/>
          <w:szCs w:val="20"/>
        </w:rPr>
      </w:pPr>
    </w:p>
    <w:p w:rsidR="005D6F47" w:rsidRPr="005D6F47" w:rsidRDefault="005D6F47" w:rsidP="005D6F47">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5D6F47" w:rsidRPr="005D6F47" w:rsidRDefault="005D6F47" w:rsidP="005D6F47">
      <w:pPr>
        <w:jc w:val="both"/>
        <w:rPr>
          <w:rFonts w:ascii="Avenir Book" w:hAnsi="Avenir Book"/>
          <w:b/>
          <w:bCs/>
          <w:color w:val="0070C0"/>
          <w:sz w:val="20"/>
          <w:szCs w:val="20"/>
        </w:rPr>
      </w:pPr>
    </w:p>
    <w:p w:rsidR="005D6F47" w:rsidRP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70C0"/>
          <w:sz w:val="20"/>
          <w:szCs w:val="20"/>
        </w:rPr>
        <w:t xml:space="preserve">° </w:t>
      </w:r>
      <w:r w:rsidRPr="005D6F47">
        <w:rPr>
          <w:rFonts w:ascii="Avenir Book" w:hAnsi="Avenir Book"/>
          <w:b/>
          <w:bCs/>
          <w:caps/>
          <w:color w:val="0070C0"/>
          <w:sz w:val="20"/>
          <w:szCs w:val="20"/>
        </w:rPr>
        <w:t>Haut-commissariat à la stratégie et au plan</w:t>
      </w:r>
      <w:r w:rsidRPr="005D6F47">
        <w:rPr>
          <w:rFonts w:ascii="Avenir Book" w:hAnsi="Avenir Book"/>
          <w:b/>
          <w:bCs/>
          <w:color w:val="0070C0"/>
          <w:sz w:val="20"/>
          <w:szCs w:val="20"/>
        </w:rPr>
        <w:t xml:space="preserve"> : </w:t>
      </w:r>
      <w:r w:rsidRPr="005D6F47">
        <w:rPr>
          <w:rFonts w:ascii="Avenir Book" w:hAnsi="Avenir Book"/>
          <w:b/>
          <w:bCs/>
          <w:color w:val="000000" w:themeColor="text1"/>
          <w:sz w:val="20"/>
          <w:szCs w:val="20"/>
        </w:rPr>
        <w:t>arrêté du 3 juin 2026 déterminant la part respective de femmes et d'hommes représentés au sein du comité social d'administration du Haut-commissariat à la stratégie et au plan :</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Au 1</w:t>
      </w:r>
      <w:r w:rsidRPr="005D6F47">
        <w:rPr>
          <w:rFonts w:ascii="Avenir Book" w:hAnsi="Avenir Book"/>
          <w:b/>
          <w:bCs/>
          <w:color w:val="000000" w:themeColor="text1"/>
          <w:sz w:val="20"/>
          <w:szCs w:val="20"/>
          <w:vertAlign w:val="superscript"/>
        </w:rPr>
        <w:t>er</w:t>
      </w:r>
      <w:r w:rsidRPr="005D6F47">
        <w:rPr>
          <w:rFonts w:ascii="Avenir Book" w:hAnsi="Avenir Book"/>
          <w:b/>
          <w:bCs/>
          <w:color w:val="000000" w:themeColor="text1"/>
          <w:sz w:val="20"/>
          <w:szCs w:val="20"/>
        </w:rPr>
        <w:t> janvier 2026, la part respective de femmes et d'hommes dans les effectifs du périmètre du comité social d'administration du Haut-Commissariat à la stratégie et au plan est la suivante : 54 % de femmes et 46 % d'hommes.</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 xml:space="preserve">Chaque liste de candidature présentée pour le scrutin du comité social d'administration du Haut-Commissariat à la stratégie et au plan, dans le cadre des élections professionnelles de décembre 2026, comprend un nombre de femmes et d'hommes correspondant à la part </w:t>
      </w:r>
      <w:r w:rsidRPr="005D6F47">
        <w:rPr>
          <w:rFonts w:ascii="Avenir Book" w:hAnsi="Avenir Book"/>
          <w:b/>
          <w:bCs/>
          <w:color w:val="000000" w:themeColor="text1"/>
          <w:sz w:val="20"/>
          <w:szCs w:val="20"/>
        </w:rPr>
        <w:lastRenderedPageBreak/>
        <w:t>respective de femmes et d'hommes représentés au sein de ce comité.</w:t>
      </w:r>
      <w:r w:rsidRPr="005D6F47">
        <w:rPr>
          <w:rFonts w:ascii="Avenir Book" w:hAnsi="Avenir Book"/>
          <w:b/>
          <w:bCs/>
          <w:color w:val="000000" w:themeColor="text1"/>
          <w:sz w:val="20"/>
          <w:szCs w:val="20"/>
        </w:rPr>
        <w:br/>
      </w:r>
    </w:p>
    <w:p w:rsidR="005D6F47" w:rsidRPr="005D6F47" w:rsidRDefault="005D6F47" w:rsidP="005D6F47">
      <w:pPr>
        <w:ind w:left="720"/>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Lorsque le calcul n'aboutit pas à un nombre entier de candidats à désigner pour chacun des deux sexes, l'organisation syndicale procède indifféremment à l'arrondi à l'entier inférieur ou supérieur, soit, dans l'hypothèse d'une liste complète, 12 femmes et 10 hommes ou 11 femmes et 11 hommes.</w:t>
      </w:r>
    </w:p>
    <w:p w:rsidR="005D6F47" w:rsidRPr="005D6F47" w:rsidRDefault="005D6F47" w:rsidP="005D6F47">
      <w:pPr>
        <w:jc w:val="both"/>
        <w:rPr>
          <w:rFonts w:ascii="Avenir Book" w:hAnsi="Avenir Book"/>
          <w:b/>
          <w:bCs/>
          <w:color w:val="000000" w:themeColor="text1"/>
          <w:sz w:val="10"/>
          <w:szCs w:val="10"/>
        </w:rPr>
      </w:pPr>
    </w:p>
    <w:p w:rsidR="005D6F47" w:rsidRPr="005D6F47" w:rsidRDefault="00000000" w:rsidP="005D6F47">
      <w:pPr>
        <w:jc w:val="both"/>
        <w:rPr>
          <w:rFonts w:ascii="Avenir Book" w:hAnsi="Avenir Book"/>
          <w:b/>
          <w:bCs/>
          <w:color w:val="000000" w:themeColor="text1"/>
          <w:sz w:val="20"/>
          <w:szCs w:val="20"/>
        </w:rPr>
      </w:pPr>
      <w:hyperlink r:id="rId34" w:tgtFrame="_blank" w:history="1">
        <w:r w:rsidR="005D6F47" w:rsidRPr="005D6F47">
          <w:rPr>
            <w:rStyle w:val="Lienhypertexte"/>
            <w:rFonts w:ascii="Avenir Book" w:hAnsi="Avenir Book"/>
            <w:b/>
            <w:bCs/>
            <w:color w:val="000000" w:themeColor="text1"/>
            <w:sz w:val="20"/>
            <w:szCs w:val="20"/>
          </w:rPr>
          <w:t>https://www.legifrance.gouv.fr/jorf/id/JORFTEXT000054199694</w:t>
        </w:r>
      </w:hyperlink>
    </w:p>
    <w:p w:rsidR="005D6F47" w:rsidRPr="005D6F47" w:rsidRDefault="005D6F47" w:rsidP="005D6F47">
      <w:pPr>
        <w:jc w:val="both"/>
        <w:rPr>
          <w:rFonts w:ascii="Avenir Book" w:hAnsi="Avenir Book"/>
          <w:b/>
          <w:bCs/>
          <w:color w:val="000000" w:themeColor="text1"/>
          <w:sz w:val="20"/>
          <w:szCs w:val="20"/>
        </w:rPr>
      </w:pPr>
    </w:p>
    <w:p w:rsidR="005D6F47" w:rsidRPr="005D6F47" w:rsidRDefault="005D6F47" w:rsidP="005D6F47">
      <w:pPr>
        <w:jc w:val="both"/>
        <w:rPr>
          <w:rFonts w:ascii="Avenir Book" w:hAnsi="Avenir Book"/>
          <w:b/>
          <w:bCs/>
          <w:color w:val="000000" w:themeColor="text1"/>
          <w:sz w:val="20"/>
          <w:szCs w:val="20"/>
        </w:rPr>
      </w:pPr>
      <w:r w:rsidRPr="00997221">
        <w:rPr>
          <w:rFonts w:ascii="Avenir Book" w:hAnsi="Avenir Book"/>
          <w:b/>
          <w:bCs/>
          <w:caps/>
          <w:color w:val="0070C0"/>
          <w:sz w:val="20"/>
          <w:szCs w:val="20"/>
        </w:rPr>
        <w:t xml:space="preserve">° </w:t>
      </w:r>
      <w:r w:rsidRPr="005D6F47">
        <w:rPr>
          <w:rFonts w:ascii="Avenir Book" w:hAnsi="Avenir Book"/>
          <w:b/>
          <w:bCs/>
          <w:caps/>
          <w:color w:val="0070C0"/>
          <w:sz w:val="20"/>
          <w:szCs w:val="20"/>
        </w:rPr>
        <w:t>personnels navigants du groupement d'hélicoptères de la sécurité civile</w:t>
      </w:r>
      <w:r w:rsidRPr="00997221">
        <w:rPr>
          <w:rFonts w:ascii="Avenir Book" w:hAnsi="Avenir Book"/>
          <w:b/>
          <w:bCs/>
          <w:caps/>
          <w:color w:val="0070C0"/>
          <w:sz w:val="20"/>
          <w:szCs w:val="20"/>
        </w:rPr>
        <w:t> </w:t>
      </w:r>
      <w:r w:rsidRPr="00997221">
        <w:rPr>
          <w:rFonts w:ascii="Avenir Book" w:hAnsi="Avenir Book"/>
          <w:b/>
          <w:bCs/>
          <w:color w:val="0070C0"/>
          <w:sz w:val="20"/>
          <w:szCs w:val="20"/>
        </w:rPr>
        <w:t xml:space="preserve">: </w:t>
      </w:r>
      <w:r>
        <w:rPr>
          <w:rFonts w:ascii="Avenir Book" w:hAnsi="Avenir Book"/>
          <w:b/>
          <w:bCs/>
          <w:color w:val="000000" w:themeColor="text1"/>
          <w:sz w:val="20"/>
          <w:szCs w:val="20"/>
        </w:rPr>
        <w:t>a</w:t>
      </w:r>
      <w:r w:rsidRPr="005D6F47">
        <w:rPr>
          <w:rFonts w:ascii="Avenir Book" w:hAnsi="Avenir Book"/>
          <w:b/>
          <w:bCs/>
          <w:color w:val="000000" w:themeColor="text1"/>
          <w:sz w:val="20"/>
          <w:szCs w:val="20"/>
        </w:rPr>
        <w:t>rrêté du 2 juin 2026 modifiant l'arrêté du 22 juillet 2022 portant création d'une commission aéronautique compétente à l'égard des personnels navigants du groupement d'hélicoptères de la sécurité civile au groupement des moyens aériens</w:t>
      </w:r>
    </w:p>
    <w:p w:rsid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Les listes de candidats présentées par les organisations syndicales pour l'élection organisée en 2026 comprennent un nombre de femmes et un nombre d'hommes correspondant aux 1,35 % de femmes et 98,65 % d'hommes composant les effectifs représentés au sein de cette commission</w:t>
      </w:r>
      <w:r>
        <w:rPr>
          <w:rFonts w:ascii="Avenir Book" w:hAnsi="Avenir Book"/>
          <w:b/>
          <w:bCs/>
          <w:color w:val="000000" w:themeColor="text1"/>
          <w:sz w:val="20"/>
          <w:szCs w:val="20"/>
        </w:rPr>
        <w:t>…</w:t>
      </w:r>
    </w:p>
    <w:p w:rsidR="005D6F47" w:rsidRPr="005D6F47" w:rsidRDefault="005D6F47" w:rsidP="005D6F47">
      <w:pPr>
        <w:jc w:val="both"/>
        <w:rPr>
          <w:rFonts w:ascii="Avenir Book" w:hAnsi="Avenir Book"/>
          <w:b/>
          <w:bCs/>
          <w:color w:val="000000" w:themeColor="text1"/>
          <w:sz w:val="20"/>
          <w:szCs w:val="20"/>
        </w:rPr>
      </w:pPr>
    </w:p>
    <w:p w:rsidR="005D6F47" w:rsidRDefault="00000000" w:rsidP="005D6F47">
      <w:pPr>
        <w:jc w:val="both"/>
        <w:rPr>
          <w:rFonts w:ascii="Avenir Book" w:hAnsi="Avenir Book"/>
          <w:b/>
          <w:bCs/>
          <w:color w:val="000000" w:themeColor="text1"/>
          <w:sz w:val="20"/>
          <w:szCs w:val="20"/>
        </w:rPr>
      </w:pPr>
      <w:hyperlink r:id="rId35" w:history="1">
        <w:r w:rsidR="005D6F47" w:rsidRPr="005D6F47">
          <w:rPr>
            <w:rStyle w:val="Lienhypertexte"/>
            <w:rFonts w:ascii="Avenir Book" w:hAnsi="Avenir Book"/>
            <w:b/>
            <w:bCs/>
            <w:sz w:val="20"/>
            <w:szCs w:val="20"/>
          </w:rPr>
          <w:t>https://www.legifrance.gouv.fr/jorf/id/JORFTEXT000054199737</w:t>
        </w:r>
      </w:hyperlink>
    </w:p>
    <w:p w:rsidR="005D6F47" w:rsidRPr="005D6F47" w:rsidRDefault="005D6F47" w:rsidP="005D6F47">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997221">
        <w:rPr>
          <w:rFonts w:ascii="Avenir Book" w:hAnsi="Avenir Book"/>
          <w:b/>
          <w:bCs/>
          <w:color w:val="0070C0"/>
          <w:sz w:val="20"/>
          <w:szCs w:val="20"/>
        </w:rPr>
        <w:t xml:space="preserve">° </w:t>
      </w:r>
      <w:r w:rsidRPr="00997221">
        <w:rPr>
          <w:rFonts w:ascii="Avenir Book" w:hAnsi="Avenir Book"/>
          <w:b/>
          <w:bCs/>
          <w:caps/>
          <w:color w:val="0070C0"/>
          <w:sz w:val="20"/>
          <w:szCs w:val="20"/>
        </w:rPr>
        <w:t>Caisse nationale militaire de sÉcuritÉ sociale </w:t>
      </w:r>
      <w:r w:rsidRPr="00997221">
        <w:rPr>
          <w:rFonts w:ascii="Avenir Book" w:hAnsi="Avenir Book"/>
          <w:b/>
          <w:bCs/>
          <w:color w:val="0070C0"/>
          <w:sz w:val="20"/>
          <w:szCs w:val="20"/>
        </w:rPr>
        <w:t xml:space="preserve">: </w:t>
      </w:r>
      <w:r w:rsidRPr="00B20174">
        <w:rPr>
          <w:rFonts w:ascii="Avenir Book" w:hAnsi="Avenir Book"/>
          <w:b/>
          <w:bCs/>
          <w:color w:val="000000" w:themeColor="text1"/>
          <w:sz w:val="20"/>
          <w:szCs w:val="20"/>
        </w:rPr>
        <w:t>arrêté du 3 juin 2026 portant création du comité social d'administration de la Caisse nationale militaire de sécurité sociale.</w:t>
      </w:r>
    </w:p>
    <w:p w:rsidR="00B20174" w:rsidRPr="00B20174" w:rsidRDefault="00B20174" w:rsidP="00BD3CFA">
      <w:pPr>
        <w:jc w:val="both"/>
        <w:rPr>
          <w:rFonts w:ascii="Avenir Book" w:hAnsi="Avenir Book"/>
          <w:b/>
          <w:bCs/>
          <w:color w:val="000000" w:themeColor="text1"/>
          <w:sz w:val="20"/>
          <w:szCs w:val="20"/>
        </w:rPr>
      </w:pPr>
    </w:p>
    <w:p w:rsidR="00B20174" w:rsidRPr="00B20174" w:rsidRDefault="00B20174" w:rsidP="00B20174">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Il est créé un comité social d'administration d'établissement public placé auprès du directeur de la Caisse nationale militaire de sécurité sociale en application de l'</w:t>
      </w:r>
      <w:hyperlink r:id="rId36" w:tooltip="Code général de la fonction publique - art. R251-20" w:history="1">
        <w:r w:rsidRPr="00B20174">
          <w:rPr>
            <w:rStyle w:val="Lienhypertexte"/>
            <w:rFonts w:ascii="Avenir Book" w:hAnsi="Avenir Book"/>
            <w:b/>
            <w:bCs/>
            <w:color w:val="000000" w:themeColor="text1"/>
            <w:sz w:val="20"/>
            <w:szCs w:val="20"/>
          </w:rPr>
          <w:t>article R. 251-20 du code général de la fonction publique</w:t>
        </w:r>
      </w:hyperlink>
      <w:r w:rsidRPr="00B20174">
        <w:rPr>
          <w:rFonts w:ascii="Avenir Book" w:hAnsi="Avenir Book"/>
          <w:b/>
          <w:bCs/>
          <w:color w:val="000000" w:themeColor="text1"/>
          <w:sz w:val="20"/>
          <w:szCs w:val="20"/>
        </w:rPr>
        <w:t>.</w:t>
      </w:r>
    </w:p>
    <w:p w:rsidR="00B20174" w:rsidRPr="00B20174" w:rsidRDefault="00B20174" w:rsidP="00B20174">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Le comité social d'administration de la Caisse nationale militaire de sécurité sociale est compétent pour examiner, dans le cadre des dispositions du </w:t>
      </w:r>
      <w:hyperlink r:id="rId37" w:tooltip="Code général de la fonction publique -  Chapitre III : ATTRIBUTIONS" w:history="1">
        <w:r w:rsidRPr="00B20174">
          <w:rPr>
            <w:rStyle w:val="Lienhypertexte"/>
            <w:rFonts w:ascii="Avenir Book" w:hAnsi="Avenir Book"/>
            <w:b/>
            <w:bCs/>
            <w:color w:val="000000" w:themeColor="text1"/>
            <w:sz w:val="20"/>
            <w:szCs w:val="20"/>
          </w:rPr>
          <w:t>chapitre III du titre V du livre II de la partie règlementaire du code général de la fonction publique</w:t>
        </w:r>
      </w:hyperlink>
      <w:r w:rsidRPr="00B20174">
        <w:rPr>
          <w:rFonts w:ascii="Avenir Book" w:hAnsi="Avenir Book"/>
          <w:b/>
          <w:bCs/>
          <w:color w:val="000000" w:themeColor="text1"/>
          <w:sz w:val="20"/>
          <w:szCs w:val="20"/>
        </w:rPr>
        <w:t>, les questions et projets de texte intéressant l'établissement public…</w:t>
      </w:r>
    </w:p>
    <w:p w:rsidR="00B20174" w:rsidRDefault="00B20174" w:rsidP="00BD3CFA">
      <w:pPr>
        <w:jc w:val="both"/>
        <w:rPr>
          <w:rFonts w:ascii="Avenir Book" w:hAnsi="Avenir Book"/>
          <w:b/>
          <w:bCs/>
          <w:color w:val="4472C4" w:themeColor="accent1"/>
          <w:sz w:val="20"/>
          <w:szCs w:val="20"/>
        </w:rPr>
      </w:pPr>
    </w:p>
    <w:p w:rsidR="005D6F47" w:rsidRDefault="00000000" w:rsidP="00BD3CFA">
      <w:pPr>
        <w:jc w:val="both"/>
        <w:rPr>
          <w:rFonts w:ascii="Avenir Book" w:hAnsi="Avenir Book"/>
          <w:b/>
          <w:bCs/>
          <w:color w:val="4472C4" w:themeColor="accent1"/>
          <w:sz w:val="20"/>
          <w:szCs w:val="20"/>
        </w:rPr>
      </w:pPr>
      <w:hyperlink r:id="rId38" w:tgtFrame="_blank" w:history="1">
        <w:r w:rsidR="00B20174" w:rsidRPr="00B20174">
          <w:rPr>
            <w:rStyle w:val="Lienhypertexte"/>
            <w:rFonts w:ascii="Avenir Book" w:hAnsi="Avenir Book"/>
            <w:b/>
            <w:bCs/>
            <w:sz w:val="20"/>
            <w:szCs w:val="20"/>
          </w:rPr>
          <w:t>https://www.legifrance.gouv.fr/jorf/id/JORFTEXT000054199811</w:t>
        </w:r>
      </w:hyperlink>
    </w:p>
    <w:p w:rsidR="005D6F47" w:rsidRDefault="005D6F47" w:rsidP="00BD3CFA">
      <w:pPr>
        <w:jc w:val="both"/>
        <w:rPr>
          <w:rFonts w:ascii="Avenir Book" w:hAnsi="Avenir Book"/>
          <w:b/>
          <w:bCs/>
          <w:color w:val="4472C4" w:themeColor="accent1"/>
          <w:sz w:val="20"/>
          <w:szCs w:val="20"/>
        </w:rPr>
      </w:pPr>
    </w:p>
    <w:p w:rsidR="00CC4EDC" w:rsidRDefault="00CC4EDC" w:rsidP="00CC4EDC">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 </w:t>
      </w:r>
      <w:r w:rsidRPr="00CC4EDC">
        <w:rPr>
          <w:rFonts w:ascii="Avenir Book" w:hAnsi="Avenir Book"/>
          <w:b/>
          <w:bCs/>
          <w:caps/>
          <w:color w:val="4472C4" w:themeColor="accent1"/>
          <w:sz w:val="20"/>
          <w:szCs w:val="20"/>
        </w:rPr>
        <w:t>Corps de fonctionnaires relevant des ministres chargés du travail</w:t>
      </w:r>
      <w:r>
        <w:rPr>
          <w:rFonts w:ascii="Avenir Book" w:hAnsi="Avenir Book"/>
          <w:b/>
          <w:bCs/>
          <w:caps/>
          <w:color w:val="4472C4" w:themeColor="accent1"/>
          <w:sz w:val="20"/>
          <w:szCs w:val="20"/>
        </w:rPr>
        <w:t> :</w:t>
      </w:r>
      <w:r w:rsidRPr="00CC4EDC">
        <w:rPr>
          <w:rFonts w:ascii="Avenir Book" w:hAnsi="Avenir Book"/>
          <w:b/>
          <w:bCs/>
          <w:color w:val="4472C4" w:themeColor="accent1"/>
          <w:sz w:val="20"/>
          <w:szCs w:val="20"/>
        </w:rPr>
        <w:t xml:space="preserve"> </w:t>
      </w:r>
      <w:r w:rsidRPr="00CC4EDC">
        <w:rPr>
          <w:rFonts w:ascii="Avenir Book" w:hAnsi="Avenir Book"/>
          <w:b/>
          <w:bCs/>
          <w:color w:val="000000" w:themeColor="text1"/>
          <w:sz w:val="20"/>
          <w:szCs w:val="20"/>
        </w:rPr>
        <w:t>arrêté du 3 juin 2026 relatif aux commissions administratives paritaires compétentes à l'égard de certains corps de fonctionnaires relevant des ministres chargés du travail, de l'emploi, de la santé, des solidarités et des affaires sociales.</w:t>
      </w:r>
    </w:p>
    <w:p w:rsidR="00CC4EDC" w:rsidRDefault="00CC4EDC" w:rsidP="00CC4EDC">
      <w:pPr>
        <w:jc w:val="both"/>
        <w:rPr>
          <w:rFonts w:ascii="Avenir Book" w:hAnsi="Avenir Book"/>
          <w:b/>
          <w:bCs/>
          <w:color w:val="4472C4" w:themeColor="accent1"/>
          <w:sz w:val="20"/>
          <w:szCs w:val="20"/>
        </w:rPr>
      </w:pPr>
    </w:p>
    <w:p w:rsidR="00CC4EDC" w:rsidRPr="00CC4EDC" w:rsidRDefault="00000000" w:rsidP="00CC4EDC">
      <w:pPr>
        <w:jc w:val="both"/>
        <w:rPr>
          <w:rFonts w:ascii="Avenir Book" w:hAnsi="Avenir Book"/>
          <w:b/>
          <w:bCs/>
          <w:color w:val="000000" w:themeColor="text1"/>
          <w:sz w:val="20"/>
          <w:szCs w:val="20"/>
        </w:rPr>
      </w:pPr>
      <w:hyperlink r:id="rId39" w:tgtFrame="_blank" w:history="1">
        <w:r w:rsidR="00CC4EDC" w:rsidRPr="00CC4EDC">
          <w:rPr>
            <w:rStyle w:val="Lienhypertexte"/>
            <w:rFonts w:ascii="Avenir Book" w:hAnsi="Avenir Book"/>
            <w:b/>
            <w:bCs/>
            <w:sz w:val="20"/>
            <w:szCs w:val="20"/>
          </w:rPr>
          <w:t>https://www.legifrance.gouv.fr/jorf/id/JORFTEXT000054199932</w:t>
        </w:r>
      </w:hyperlink>
      <w:r w:rsidR="00CC4EDC" w:rsidRPr="00CC4EDC">
        <w:rPr>
          <w:rFonts w:ascii="Avenir Book" w:hAnsi="Avenir Book"/>
          <w:b/>
          <w:bCs/>
          <w:color w:val="4472C4" w:themeColor="accent1"/>
          <w:sz w:val="20"/>
          <w:szCs w:val="20"/>
        </w:rPr>
        <w:br/>
      </w:r>
      <w:r w:rsidR="00CC4EDC" w:rsidRPr="00CC4EDC">
        <w:rPr>
          <w:rFonts w:ascii="Avenir Book" w:hAnsi="Avenir Book"/>
          <w:b/>
          <w:bCs/>
          <w:color w:val="4472C4" w:themeColor="accent1"/>
          <w:sz w:val="20"/>
          <w:szCs w:val="20"/>
        </w:rPr>
        <w:br/>
      </w:r>
      <w:r w:rsidR="00CC4EDC">
        <w:rPr>
          <w:rFonts w:ascii="Avenir Book" w:hAnsi="Avenir Book"/>
          <w:b/>
          <w:bCs/>
          <w:color w:val="4472C4" w:themeColor="accent1"/>
          <w:sz w:val="20"/>
          <w:szCs w:val="20"/>
        </w:rPr>
        <w:t xml:space="preserve">° </w:t>
      </w:r>
      <w:r w:rsidR="00CC4EDC" w:rsidRPr="00CC4EDC">
        <w:rPr>
          <w:rFonts w:ascii="Avenir Book" w:hAnsi="Avenir Book"/>
          <w:b/>
          <w:bCs/>
          <w:caps/>
          <w:color w:val="4472C4" w:themeColor="accent1"/>
          <w:sz w:val="20"/>
          <w:szCs w:val="20"/>
        </w:rPr>
        <w:t xml:space="preserve">Services et </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tablissements relevant des ministres de l'économie, du travail, de l'emploi, de la santé, des solidarit</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s et des affaires sociales</w:t>
      </w:r>
      <w:r w:rsidR="00CC4EDC">
        <w:rPr>
          <w:rFonts w:ascii="Avenir Book" w:hAnsi="Avenir Book"/>
          <w:b/>
          <w:bCs/>
          <w:color w:val="4472C4" w:themeColor="accent1"/>
          <w:sz w:val="20"/>
          <w:szCs w:val="20"/>
        </w:rPr>
        <w:t xml:space="preserve"> : </w:t>
      </w:r>
      <w:r w:rsidR="00CC4EDC" w:rsidRPr="00CC4EDC">
        <w:rPr>
          <w:rFonts w:ascii="Avenir Book" w:hAnsi="Avenir Book"/>
          <w:b/>
          <w:bCs/>
          <w:color w:val="000000" w:themeColor="text1"/>
          <w:sz w:val="20"/>
          <w:szCs w:val="20"/>
        </w:rPr>
        <w:t>arrêté du 4 juin 2026 portant création de comités sociaux d'administration et de leurs formations spécialisées au sein de certains services et établissements relevant des ministres chargés de l'économie, du travail, de l'emploi, de la santé, des solidarités et des affaires sociales.</w:t>
      </w:r>
    </w:p>
    <w:p w:rsidR="00CC4EDC" w:rsidRPr="00CC4EDC" w:rsidRDefault="00000000" w:rsidP="00CC4EDC">
      <w:pPr>
        <w:jc w:val="both"/>
        <w:rPr>
          <w:rFonts w:ascii="Avenir Book" w:hAnsi="Avenir Book"/>
          <w:b/>
          <w:bCs/>
          <w:color w:val="000000" w:themeColor="text1"/>
          <w:sz w:val="20"/>
          <w:szCs w:val="20"/>
        </w:rPr>
      </w:pPr>
      <w:hyperlink r:id="rId40" w:tgtFrame="_blank" w:history="1">
        <w:r w:rsidR="00CC4EDC" w:rsidRPr="00CC4EDC">
          <w:rPr>
            <w:rStyle w:val="Lienhypertexte"/>
            <w:rFonts w:ascii="Avenir Book" w:hAnsi="Avenir Book"/>
            <w:b/>
            <w:bCs/>
            <w:color w:val="000000" w:themeColor="text1"/>
            <w:sz w:val="20"/>
            <w:szCs w:val="20"/>
          </w:rPr>
          <w:t>https://www.legifrance.gouv.fr/jorf/id/JORFTEXT000054199978</w:t>
        </w:r>
      </w:hyperlink>
    </w:p>
    <w:p w:rsidR="005D6F47" w:rsidRDefault="005D6F47" w:rsidP="00BD3CFA">
      <w:pPr>
        <w:jc w:val="both"/>
        <w:rPr>
          <w:rFonts w:ascii="Avenir Book" w:hAnsi="Avenir Book"/>
          <w:b/>
          <w:bCs/>
          <w:color w:val="4472C4" w:themeColor="accent1"/>
          <w:sz w:val="20"/>
          <w:szCs w:val="20"/>
        </w:rPr>
      </w:pPr>
    </w:p>
    <w:p w:rsidR="009C6EF5" w:rsidRPr="009C6EF5" w:rsidRDefault="009C6EF5" w:rsidP="009C6EF5">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INSERM : </w:t>
      </w:r>
      <w:r w:rsidRPr="009C6EF5">
        <w:rPr>
          <w:rFonts w:ascii="Avenir Book" w:hAnsi="Avenir Book"/>
          <w:b/>
          <w:bCs/>
          <w:color w:val="000000" w:themeColor="text1"/>
          <w:sz w:val="20"/>
          <w:szCs w:val="20"/>
        </w:rPr>
        <w:t>arrêté du 28 mai 2026 modifiant l'arrêté du 3 juin 2022 instituant des commissions administratives paritaires compétentes à l'égard des personnels de l'Institut national de la santé et de la recherche médicale (INSERM).</w:t>
      </w:r>
    </w:p>
    <w:p w:rsidR="009C6EF5" w:rsidRPr="009C6EF5" w:rsidRDefault="009C6EF5" w:rsidP="009C6EF5">
      <w:pPr>
        <w:jc w:val="both"/>
        <w:rPr>
          <w:rFonts w:ascii="Avenir Book" w:hAnsi="Avenir Book"/>
          <w:b/>
          <w:bCs/>
          <w:color w:val="000000" w:themeColor="text1"/>
          <w:sz w:val="20"/>
          <w:szCs w:val="20"/>
        </w:rPr>
      </w:pPr>
    </w:p>
    <w:p w:rsidR="009C6EF5" w:rsidRPr="00997221" w:rsidRDefault="00000000" w:rsidP="00BD3CFA">
      <w:pPr>
        <w:jc w:val="both"/>
        <w:rPr>
          <w:rFonts w:ascii="Avenir Book" w:hAnsi="Avenir Book"/>
          <w:b/>
          <w:bCs/>
          <w:color w:val="000000" w:themeColor="text1"/>
          <w:sz w:val="20"/>
          <w:szCs w:val="20"/>
        </w:rPr>
      </w:pPr>
      <w:hyperlink r:id="rId41" w:tgtFrame="_blank" w:history="1">
        <w:r w:rsidR="009C6EF5" w:rsidRPr="009C6EF5">
          <w:rPr>
            <w:rStyle w:val="Lienhypertexte"/>
            <w:rFonts w:ascii="Avenir Book" w:hAnsi="Avenir Book"/>
            <w:b/>
            <w:bCs/>
            <w:color w:val="000000" w:themeColor="text1"/>
            <w:sz w:val="20"/>
            <w:szCs w:val="20"/>
          </w:rPr>
          <w:t>https://www.legifrance.gouv.fr/jorf/id/JORFTEXT000054200392</w:t>
        </w:r>
      </w:hyperlink>
    </w:p>
    <w:p w:rsidR="009C6EF5" w:rsidRDefault="009C6EF5"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4 juin</w:t>
      </w:r>
    </w:p>
    <w:p w:rsidR="005B293F" w:rsidRPr="00880302" w:rsidRDefault="005B293F" w:rsidP="00BD3CFA">
      <w:pPr>
        <w:jc w:val="both"/>
        <w:rPr>
          <w:rFonts w:ascii="Avenir Book" w:hAnsi="Avenir Book"/>
          <w:b/>
          <w:bCs/>
          <w:color w:val="4472C4" w:themeColor="accent1"/>
          <w:sz w:val="10"/>
          <w:szCs w:val="10"/>
        </w:rPr>
      </w:pPr>
    </w:p>
    <w:p w:rsidR="005B293F" w:rsidRPr="00C83764" w:rsidRDefault="005B293F" w:rsidP="00BD3CFA">
      <w:pPr>
        <w:jc w:val="both"/>
        <w:rPr>
          <w:rFonts w:ascii="Avenir Book" w:hAnsi="Avenir Book"/>
          <w:b/>
          <w:bCs/>
          <w:i/>
          <w:iCs/>
          <w:color w:val="4472C4" w:themeColor="accent1"/>
          <w:sz w:val="21"/>
          <w:szCs w:val="21"/>
        </w:rPr>
      </w:pPr>
      <w:r w:rsidRPr="00C83764">
        <w:rPr>
          <w:rFonts w:ascii="Avenir Book" w:hAnsi="Avenir Book"/>
          <w:b/>
          <w:bCs/>
          <w:i/>
          <w:iCs/>
          <w:color w:val="4472C4" w:themeColor="accent1"/>
          <w:sz w:val="21"/>
          <w:szCs w:val="21"/>
        </w:rPr>
        <w:t xml:space="preserve">Élections professionnelles Police Nationale, </w:t>
      </w:r>
      <w:r w:rsidR="005212F8" w:rsidRPr="00C83764">
        <w:rPr>
          <w:rFonts w:ascii="Avenir Book" w:hAnsi="Avenir Book"/>
          <w:b/>
          <w:bCs/>
          <w:i/>
          <w:iCs/>
          <w:color w:val="4472C4" w:themeColor="accent1"/>
          <w:sz w:val="21"/>
          <w:szCs w:val="21"/>
        </w:rPr>
        <w:t>Personnels navigants,</w:t>
      </w:r>
      <w:r w:rsidR="00907250" w:rsidRPr="00C83764">
        <w:rPr>
          <w:rFonts w:ascii="Avenir Book" w:hAnsi="Avenir Book"/>
          <w:b/>
          <w:bCs/>
          <w:i/>
          <w:iCs/>
          <w:color w:val="4472C4" w:themeColor="accent1"/>
          <w:sz w:val="21"/>
          <w:szCs w:val="21"/>
        </w:rPr>
        <w:t xml:space="preserve"> Ministère de l’Environnement,</w:t>
      </w:r>
      <w:r w:rsidR="008C01F5" w:rsidRPr="00C83764">
        <w:rPr>
          <w:rFonts w:ascii="Avenir Book" w:hAnsi="Avenir Book"/>
          <w:b/>
          <w:bCs/>
          <w:i/>
          <w:iCs/>
          <w:color w:val="4472C4" w:themeColor="accent1"/>
          <w:sz w:val="21"/>
          <w:szCs w:val="21"/>
        </w:rPr>
        <w:t xml:space="preserve"> Affaires étrangères, </w:t>
      </w:r>
      <w:r w:rsidR="009C4C63" w:rsidRPr="00C83764">
        <w:rPr>
          <w:rFonts w:ascii="Avenir Book" w:hAnsi="Avenir Book"/>
          <w:b/>
          <w:bCs/>
          <w:i/>
          <w:iCs/>
          <w:color w:val="4472C4" w:themeColor="accent1"/>
          <w:sz w:val="21"/>
          <w:szCs w:val="21"/>
        </w:rPr>
        <w:t>C.A.P. dans les Transports</w:t>
      </w:r>
      <w:r w:rsidR="00C83764" w:rsidRPr="00C83764">
        <w:rPr>
          <w:rFonts w:ascii="Avenir Book" w:hAnsi="Avenir Book"/>
          <w:b/>
          <w:bCs/>
          <w:i/>
          <w:iCs/>
          <w:color w:val="4472C4" w:themeColor="accent1"/>
          <w:sz w:val="21"/>
          <w:szCs w:val="21"/>
        </w:rPr>
        <w:t>…</w:t>
      </w:r>
    </w:p>
    <w:p w:rsidR="005B293F" w:rsidRPr="009C4C63" w:rsidRDefault="005B293F" w:rsidP="00BD3CFA">
      <w:pPr>
        <w:jc w:val="both"/>
        <w:rPr>
          <w:rFonts w:ascii="Avenir Book" w:hAnsi="Avenir Book"/>
          <w:b/>
          <w:bCs/>
          <w:color w:val="4472C4" w:themeColor="accent1"/>
          <w:sz w:val="20"/>
          <w:szCs w:val="20"/>
        </w:rPr>
      </w:pPr>
    </w:p>
    <w:p w:rsidR="005B293F" w:rsidRPr="009C4C63" w:rsidRDefault="005212F8" w:rsidP="005B293F">
      <w:pPr>
        <w:jc w:val="both"/>
        <w:rPr>
          <w:rFonts w:ascii="Avenir Book" w:hAnsi="Avenir Book"/>
          <w:b/>
          <w:bCs/>
          <w:color w:val="000000" w:themeColor="text1"/>
          <w:sz w:val="20"/>
          <w:szCs w:val="20"/>
        </w:rPr>
      </w:pPr>
      <w:r w:rsidRPr="009C4C63">
        <w:rPr>
          <w:rFonts w:ascii="Avenir Book" w:hAnsi="Avenir Book"/>
          <w:b/>
          <w:bCs/>
          <w:color w:val="0070C0"/>
          <w:sz w:val="20"/>
          <w:szCs w:val="20"/>
        </w:rPr>
        <w:t xml:space="preserve">° </w:t>
      </w:r>
      <w:r w:rsidR="005B293F" w:rsidRPr="009C4C63">
        <w:rPr>
          <w:rFonts w:ascii="Avenir Book" w:hAnsi="Avenir Book"/>
          <w:b/>
          <w:bCs/>
          <w:color w:val="0070C0"/>
          <w:sz w:val="20"/>
          <w:szCs w:val="20"/>
        </w:rPr>
        <w:t xml:space="preserve">POLICE NATIONALE : </w:t>
      </w:r>
      <w:r w:rsidR="005B293F" w:rsidRPr="009C4C63">
        <w:rPr>
          <w:rFonts w:ascii="Avenir Book" w:hAnsi="Avenir Book"/>
          <w:b/>
          <w:bCs/>
          <w:color w:val="000000" w:themeColor="text1"/>
          <w:sz w:val="20"/>
          <w:szCs w:val="20"/>
        </w:rPr>
        <w:t>a</w:t>
      </w:r>
      <w:r w:rsidR="005B293F" w:rsidRPr="005B293F">
        <w:rPr>
          <w:rFonts w:ascii="Avenir Book" w:hAnsi="Avenir Book"/>
          <w:b/>
          <w:bCs/>
          <w:color w:val="000000" w:themeColor="text1"/>
          <w:sz w:val="20"/>
          <w:szCs w:val="20"/>
        </w:rPr>
        <w:t>rrêté du 28 mai 2026 modifiant l'arrêté du 4 juillet 2022 pris pour l'application du décret n° 2022-984 du 4 juillet 2022 portant création de certains comités sociaux d'administration de la police national</w:t>
      </w:r>
      <w:r w:rsidR="005B293F" w:rsidRPr="009C4C63">
        <w:rPr>
          <w:rFonts w:ascii="Avenir Book" w:hAnsi="Avenir Book"/>
          <w:b/>
          <w:bCs/>
          <w:color w:val="000000" w:themeColor="text1"/>
          <w:sz w:val="20"/>
          <w:szCs w:val="20"/>
        </w:rPr>
        <w:t>e.</w:t>
      </w:r>
    </w:p>
    <w:p w:rsidR="005B293F" w:rsidRPr="009C4C63" w:rsidRDefault="005B293F" w:rsidP="005B293F">
      <w:pPr>
        <w:jc w:val="both"/>
        <w:rPr>
          <w:rFonts w:ascii="Avenir Book" w:hAnsi="Avenir Book"/>
          <w:b/>
          <w:bCs/>
          <w:color w:val="000000" w:themeColor="text1"/>
          <w:sz w:val="20"/>
          <w:szCs w:val="20"/>
        </w:rPr>
      </w:pP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Sont établis et listés : </w:t>
      </w:r>
      <w:r w:rsidR="005212F8" w:rsidRPr="009C4C63">
        <w:rPr>
          <w:rFonts w:ascii="Avenir Book" w:hAnsi="Avenir Book"/>
          <w:b/>
          <w:bCs/>
          <w:color w:val="000000" w:themeColor="text1"/>
          <w:sz w:val="20"/>
          <w:szCs w:val="20"/>
        </w:rPr>
        <w:t>par institution :</w:t>
      </w:r>
      <w:r w:rsidRPr="009C4C63">
        <w:rPr>
          <w:rFonts w:ascii="Avenir Book" w:hAnsi="Avenir Book"/>
          <w:b/>
          <w:bCs/>
          <w:color w:val="000000" w:themeColor="text1"/>
          <w:sz w:val="20"/>
          <w:szCs w:val="20"/>
        </w:rPr>
        <w:tab/>
      </w: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Nombre d'agents relevant du CSA, Pourcentage de femmes, Pourcentage d'hommes, Nombre</w:t>
      </w:r>
    </w:p>
    <w:p w:rsidR="005B293F" w:rsidRPr="009C4C63" w:rsidRDefault="005B293F" w:rsidP="005B293F">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de</w:t>
      </w:r>
      <w:proofErr w:type="gramEnd"/>
      <w:r w:rsidRPr="009C4C63">
        <w:rPr>
          <w:rFonts w:ascii="Avenir Book" w:hAnsi="Avenir Book"/>
          <w:b/>
          <w:bCs/>
          <w:color w:val="000000" w:themeColor="text1"/>
          <w:sz w:val="20"/>
          <w:szCs w:val="20"/>
        </w:rPr>
        <w:t xml:space="preserve"> représentants du personnel Titulaires, Nombre de représentants du personnel Suppléants, ci-joint.</w:t>
      </w:r>
    </w:p>
    <w:p w:rsidR="005B293F" w:rsidRPr="009C4C63" w:rsidRDefault="005B293F" w:rsidP="005B293F">
      <w:pPr>
        <w:jc w:val="both"/>
        <w:rPr>
          <w:rFonts w:ascii="Avenir Book" w:hAnsi="Avenir Book"/>
          <w:b/>
          <w:bCs/>
          <w:color w:val="4472C4" w:themeColor="accent1"/>
          <w:sz w:val="20"/>
          <w:szCs w:val="20"/>
        </w:rPr>
      </w:pPr>
    </w:p>
    <w:p w:rsidR="005B293F" w:rsidRPr="005B293F" w:rsidRDefault="00000000" w:rsidP="005B293F">
      <w:pPr>
        <w:jc w:val="both"/>
        <w:rPr>
          <w:rFonts w:ascii="Avenir Book" w:hAnsi="Avenir Book"/>
          <w:b/>
          <w:bCs/>
          <w:color w:val="4472C4" w:themeColor="accent1"/>
          <w:sz w:val="20"/>
          <w:szCs w:val="20"/>
        </w:rPr>
      </w:pPr>
      <w:hyperlink r:id="rId42" w:tgtFrame="_blank" w:history="1">
        <w:r w:rsidR="005B293F" w:rsidRPr="005B293F">
          <w:rPr>
            <w:rStyle w:val="Lienhypertexte"/>
            <w:rFonts w:ascii="Avenir Book" w:hAnsi="Avenir Book"/>
            <w:b/>
            <w:bCs/>
            <w:sz w:val="20"/>
            <w:szCs w:val="20"/>
          </w:rPr>
          <w:t>https://www.legifrance.gouv.fr/jorf/id/JORFTEXT000054189944</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5212F8" w:rsidP="005212F8">
      <w:pPr>
        <w:jc w:val="both"/>
        <w:rPr>
          <w:rFonts w:ascii="Avenir Book" w:hAnsi="Avenir Book"/>
          <w:b/>
          <w:bCs/>
          <w:color w:val="000000" w:themeColor="text1"/>
          <w:sz w:val="20"/>
          <w:szCs w:val="20"/>
        </w:rPr>
      </w:pPr>
      <w:r w:rsidRPr="009C4C63">
        <w:rPr>
          <w:rFonts w:ascii="Avenir Book" w:hAnsi="Avenir Book"/>
          <w:b/>
          <w:bCs/>
          <w:color w:val="0070C0"/>
          <w:sz w:val="20"/>
          <w:szCs w:val="20"/>
        </w:rPr>
        <w:t>° PERSONNELS NAVIGANTS :</w:t>
      </w:r>
      <w:r w:rsidRPr="009C4C63">
        <w:rPr>
          <w:rFonts w:ascii="Avenir Book" w:hAnsi="Avenir Book" w:cs="Courier New"/>
          <w:color w:val="0070C0"/>
          <w:sz w:val="21"/>
          <w:szCs w:val="21"/>
          <w:shd w:val="clear" w:color="auto" w:fill="FFFFFF"/>
        </w:rPr>
        <w:t xml:space="preserve"> </w:t>
      </w:r>
      <w:r w:rsidRPr="009C4C63">
        <w:rPr>
          <w:rFonts w:ascii="Avenir Book" w:hAnsi="Avenir Book"/>
          <w:b/>
          <w:bCs/>
          <w:color w:val="000000" w:themeColor="text1"/>
          <w:sz w:val="20"/>
          <w:szCs w:val="20"/>
        </w:rPr>
        <w:t>arrêté du 2 juin 2026 modifiant l'arrêté du 18 juillet 2014 portant création d'une commission consultative paritaire compétente à l'égard de certains personnels contractuels navigants et non navigants affectés au groupement des moyens aériens.</w:t>
      </w:r>
    </w:p>
    <w:p w:rsidR="005212F8" w:rsidRPr="009C4C63" w:rsidRDefault="005212F8" w:rsidP="005212F8">
      <w:pPr>
        <w:jc w:val="both"/>
        <w:rPr>
          <w:rFonts w:ascii="Avenir Book" w:hAnsi="Avenir Book"/>
          <w:b/>
          <w:bCs/>
          <w:color w:val="000000" w:themeColor="text1"/>
          <w:sz w:val="20"/>
          <w:szCs w:val="20"/>
        </w:rPr>
      </w:pPr>
    </w:p>
    <w:p w:rsidR="005212F8" w:rsidRPr="009C4C63" w:rsidRDefault="00000000" w:rsidP="005212F8">
      <w:pPr>
        <w:jc w:val="both"/>
        <w:rPr>
          <w:rFonts w:ascii="Avenir Book" w:hAnsi="Avenir Book"/>
          <w:b/>
          <w:bCs/>
          <w:color w:val="000000" w:themeColor="text1"/>
          <w:sz w:val="20"/>
          <w:szCs w:val="20"/>
        </w:rPr>
      </w:pPr>
      <w:hyperlink r:id="rId43" w:tgtFrame="_blank" w:history="1">
        <w:r w:rsidR="005212F8" w:rsidRPr="009C4C63">
          <w:rPr>
            <w:rStyle w:val="Lienhypertexte"/>
            <w:rFonts w:ascii="Avenir Book" w:hAnsi="Avenir Book"/>
            <w:b/>
            <w:bCs/>
            <w:color w:val="000000" w:themeColor="text1"/>
            <w:sz w:val="20"/>
            <w:szCs w:val="20"/>
          </w:rPr>
          <w:t>https://www.legifrance.gouv.fr/jorf/id/JORFTEXT000054189999</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907250"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MINISTÈRE DE L’ENVIRONNEMENT :</w:t>
      </w:r>
    </w:p>
    <w:p w:rsidR="00907250" w:rsidRPr="009C4C63" w:rsidRDefault="00907250" w:rsidP="00BD3CFA">
      <w:pPr>
        <w:jc w:val="both"/>
        <w:rPr>
          <w:rFonts w:ascii="Avenir Book" w:hAnsi="Avenir Book"/>
          <w:b/>
          <w:bCs/>
          <w:color w:val="4472C4" w:themeColor="accent1"/>
          <w:sz w:val="20"/>
          <w:szCs w:val="20"/>
        </w:rPr>
      </w:pPr>
    </w:p>
    <w:p w:rsidR="00907250" w:rsidRPr="00907250" w:rsidRDefault="00907250" w:rsidP="00907250">
      <w:pPr>
        <w:rPr>
          <w:rFonts w:ascii="Avenir Book" w:hAnsi="Avenir Book"/>
          <w:b/>
          <w:bCs/>
          <w:color w:val="000000" w:themeColor="text1"/>
          <w:sz w:val="20"/>
          <w:szCs w:val="20"/>
        </w:rPr>
      </w:pPr>
      <w:r w:rsidRPr="00907250">
        <w:rPr>
          <w:rFonts w:ascii="Avenir Book" w:hAnsi="Avenir Book"/>
          <w:b/>
          <w:bCs/>
          <w:color w:val="000000" w:themeColor="text1"/>
          <w:sz w:val="20"/>
          <w:szCs w:val="20"/>
        </w:rPr>
        <w:t>19 Arrêté du 2 juin 2026 portant création et composition d'une commission administrative paritaire compétente à l'égard des corps relevant de la catégorie A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4" w:tgtFrame="_blank" w:history="1">
        <w:r w:rsidRPr="00907250">
          <w:rPr>
            <w:rStyle w:val="Lienhypertexte"/>
            <w:rFonts w:ascii="Avenir Book" w:hAnsi="Avenir Book"/>
            <w:b/>
            <w:bCs/>
            <w:color w:val="000000" w:themeColor="text1"/>
            <w:sz w:val="20"/>
            <w:szCs w:val="20"/>
          </w:rPr>
          <w:t>https://www.legifrance.gouv.fr/jorf/id/JORFTEXT000054190208</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20 Arrêté du 2 juin 2026 portant création et composition d'une commission administrative paritaire compétente à l'égard des corps des chargés de recherche et des directeurs de recherche du développement durable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5" w:tgtFrame="_blank" w:history="1">
        <w:r w:rsidRPr="00907250">
          <w:rPr>
            <w:rStyle w:val="Lienhypertexte"/>
            <w:rFonts w:ascii="Avenir Book" w:hAnsi="Avenir Book"/>
            <w:b/>
            <w:bCs/>
            <w:color w:val="000000" w:themeColor="text1"/>
            <w:sz w:val="20"/>
            <w:szCs w:val="20"/>
          </w:rPr>
          <w:t>https://www.legifrance.gouv.fr/jorf/id/JORFTEXT000054190233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21 Arrêté du 2 juin 2026 portant création et composition d'une commission administrative paritaire compétente à l'égard des agents exerçant des fonctions d'encadrement supérieur et de direction au ministère de la transition écologique, de la biodiversité et des négociations internationales sur le climat et la nature, au ministère de l'aménagement du territoire et de la décentralisation, au ministère des transports et au ministère de la ville et du logement</w:t>
      </w:r>
      <w:r w:rsidRPr="00907250">
        <w:rPr>
          <w:rFonts w:ascii="Avenir Book" w:hAnsi="Avenir Book"/>
          <w:b/>
          <w:bCs/>
          <w:color w:val="000000" w:themeColor="text1"/>
          <w:sz w:val="20"/>
          <w:szCs w:val="20"/>
        </w:rPr>
        <w:br/>
        <w:t>        </w:t>
      </w:r>
      <w:hyperlink r:id="rId46" w:tgtFrame="_blank" w:history="1">
        <w:r w:rsidRPr="00907250">
          <w:rPr>
            <w:rStyle w:val="Lienhypertexte"/>
            <w:rFonts w:ascii="Avenir Book" w:hAnsi="Avenir Book"/>
            <w:b/>
            <w:bCs/>
            <w:color w:val="000000" w:themeColor="text1"/>
            <w:sz w:val="20"/>
            <w:szCs w:val="20"/>
          </w:rPr>
          <w:t>https://www.legifrance.gouv.fr/jorf/id/JORFTEXT000054190253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xml:space="preserve">        22 Arrêté du 2 juin 2026 portant création et composition d'une commission administrative paritaire compétente à l'égard des corps relevant de la catégorie B du ministère chargé de la transition écologique, de la biodiversité et des négociations internationales sur le climat et la </w:t>
      </w:r>
      <w:r w:rsidRPr="00907250">
        <w:rPr>
          <w:rFonts w:ascii="Avenir Book" w:hAnsi="Avenir Book"/>
          <w:b/>
          <w:bCs/>
          <w:color w:val="000000" w:themeColor="text1"/>
          <w:sz w:val="20"/>
          <w:szCs w:val="20"/>
        </w:rPr>
        <w:lastRenderedPageBreak/>
        <w:t>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7" w:tgtFrame="_blank" w:history="1">
        <w:r w:rsidRPr="00907250">
          <w:rPr>
            <w:rStyle w:val="Lienhypertexte"/>
            <w:rFonts w:ascii="Avenir Book" w:hAnsi="Avenir Book"/>
            <w:b/>
            <w:bCs/>
            <w:color w:val="000000" w:themeColor="text1"/>
            <w:sz w:val="20"/>
            <w:szCs w:val="20"/>
          </w:rPr>
          <w:t>https://www.legifrance.gouv.fr/jorf/id/JORFTEXT000054190270</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23 Arrêté du 2 juin 2026 portant création et composition d'une commission administrative paritaire compétente à l'égard des corps relevant de la catégorie C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8" w:tgtFrame="_blank" w:history="1">
        <w:r w:rsidRPr="00907250">
          <w:rPr>
            <w:rStyle w:val="Lienhypertexte"/>
            <w:rFonts w:ascii="Avenir Book" w:hAnsi="Avenir Book"/>
            <w:b/>
            <w:bCs/>
            <w:color w:val="000000" w:themeColor="text1"/>
            <w:sz w:val="20"/>
            <w:szCs w:val="20"/>
          </w:rPr>
          <w:t>https://www.legifrance.gouv.fr/jorf/id/JORFTEXT000054190293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24 Arrêté du 2 juin 2026 portant création d'une commission administrative paritaire unique des agents techniques de l'environnement et des techniciens de l'environnement</w:t>
      </w:r>
      <w:r w:rsidRPr="00907250">
        <w:rPr>
          <w:rFonts w:ascii="Avenir Book" w:hAnsi="Avenir Book"/>
          <w:b/>
          <w:bCs/>
          <w:color w:val="000000" w:themeColor="text1"/>
          <w:sz w:val="20"/>
          <w:szCs w:val="20"/>
        </w:rPr>
        <w:br/>
        <w:t>        </w:t>
      </w:r>
      <w:hyperlink r:id="rId49" w:tgtFrame="_blank" w:history="1">
        <w:r w:rsidRPr="00907250">
          <w:rPr>
            <w:rStyle w:val="Lienhypertexte"/>
            <w:rFonts w:ascii="Avenir Book" w:hAnsi="Avenir Book"/>
            <w:b/>
            <w:bCs/>
            <w:color w:val="000000" w:themeColor="text1"/>
            <w:sz w:val="20"/>
            <w:szCs w:val="20"/>
          </w:rPr>
          <w:t>https://www.legifrance.gouv.fr/jorf/id/JORFTEXT000054190316</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25 Arrêté du 2 juin 2026 instituant des commissions administratives paritaires compétentes à l'égard des corps des géomètres de l'Institut national de l'information géographique et forestière et des ingénieurs des sciences géographiques et du numérique de l'Institut national de l'information géographique et forestière</w:t>
      </w:r>
      <w:r w:rsidRPr="00907250">
        <w:rPr>
          <w:rFonts w:ascii="Avenir Book" w:hAnsi="Avenir Book"/>
          <w:b/>
          <w:bCs/>
          <w:color w:val="000000" w:themeColor="text1"/>
          <w:sz w:val="20"/>
          <w:szCs w:val="20"/>
        </w:rPr>
        <w:br/>
        <w:t>        </w:t>
      </w:r>
      <w:hyperlink r:id="rId50" w:tgtFrame="_blank" w:history="1">
        <w:r w:rsidRPr="00907250">
          <w:rPr>
            <w:rStyle w:val="Lienhypertexte"/>
            <w:rFonts w:ascii="Avenir Book" w:hAnsi="Avenir Book"/>
            <w:b/>
            <w:bCs/>
            <w:color w:val="000000" w:themeColor="text1"/>
            <w:sz w:val="20"/>
            <w:szCs w:val="20"/>
          </w:rPr>
          <w:t>https://www.legifrance.gouv.fr/jorf/id/JORFTEXT000054190343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26 Arrêté du 2 juin 2026 relatif aux comités sociaux d'administration et aux formations spécialisées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51" w:tgtFrame="_blank" w:history="1">
        <w:r w:rsidRPr="00907250">
          <w:rPr>
            <w:rStyle w:val="Lienhypertexte"/>
            <w:rFonts w:ascii="Avenir Book" w:hAnsi="Avenir Book"/>
            <w:b/>
            <w:bCs/>
            <w:color w:val="000000" w:themeColor="text1"/>
            <w:sz w:val="20"/>
            <w:szCs w:val="20"/>
          </w:rPr>
          <w:t>https://www.legifrance.gouv.fr/jorf/id/JORFTEXT000054190354</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27 Arrêté du 2 juin 2026 relatif à la composition et au mode de scrutin des comités sociaux d'administration et des formations spécialisées au sein des services des ministères de la transition écologique, de la biodiversité et des négociations internationales sur le climat et la nature, de l'aménagement du territoire et de la décentralisation, des transports et de la ville et du logement</w:t>
      </w:r>
      <w:r w:rsidRPr="00907250">
        <w:rPr>
          <w:rFonts w:ascii="Avenir Book" w:hAnsi="Avenir Book"/>
          <w:b/>
          <w:bCs/>
          <w:color w:val="000000" w:themeColor="text1"/>
          <w:sz w:val="20"/>
          <w:szCs w:val="20"/>
        </w:rPr>
        <w:br/>
        <w:t>        </w:t>
      </w:r>
      <w:hyperlink r:id="rId52" w:tgtFrame="_blank" w:history="1">
        <w:r w:rsidRPr="00907250">
          <w:rPr>
            <w:rStyle w:val="Lienhypertexte"/>
            <w:rFonts w:ascii="Avenir Book" w:hAnsi="Avenir Book"/>
            <w:b/>
            <w:bCs/>
            <w:color w:val="000000" w:themeColor="text1"/>
            <w:sz w:val="20"/>
            <w:szCs w:val="20"/>
          </w:rPr>
          <w:t>https://www.legifrance.gouv.fr/jorf/id/JORFTEXT000054190542</w:t>
        </w:r>
      </w:hyperlink>
    </w:p>
    <w:p w:rsidR="00907250" w:rsidRPr="009C4C63" w:rsidRDefault="00907250"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8C01F5" w:rsidRPr="009C4C63" w:rsidRDefault="008C01F5"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 xml:space="preserve">° AFFAIRES ÉTRANGÈRES : </w:t>
      </w:r>
      <w:r w:rsidRPr="009C4C63">
        <w:rPr>
          <w:rFonts w:ascii="Avenir Book" w:hAnsi="Avenir Book"/>
          <w:b/>
          <w:bCs/>
          <w:color w:val="000000" w:themeColor="text1"/>
          <w:sz w:val="20"/>
          <w:szCs w:val="20"/>
        </w:rPr>
        <w:t>décret n° 2026-437 du 2 juin 2026 portant convocation des électeurs pour l'élection des conseillers à l'Assemblée des Français de l'étranger.</w:t>
      </w:r>
    </w:p>
    <w:p w:rsidR="008C01F5" w:rsidRPr="009C4C63" w:rsidRDefault="008C01F5" w:rsidP="00BD3CFA">
      <w:pPr>
        <w:jc w:val="both"/>
        <w:rPr>
          <w:rFonts w:ascii="Avenir Book" w:hAnsi="Avenir Book"/>
          <w:b/>
          <w:bCs/>
          <w:color w:val="000000" w:themeColor="text1"/>
          <w:sz w:val="20"/>
          <w:szCs w:val="20"/>
        </w:rPr>
      </w:pPr>
    </w:p>
    <w:p w:rsidR="008C01F5" w:rsidRPr="009C4C63" w:rsidRDefault="00000000" w:rsidP="00BD3CFA">
      <w:pPr>
        <w:jc w:val="both"/>
        <w:rPr>
          <w:rFonts w:ascii="Avenir Book" w:hAnsi="Avenir Book"/>
          <w:b/>
          <w:bCs/>
          <w:color w:val="000000" w:themeColor="text1"/>
          <w:sz w:val="20"/>
          <w:szCs w:val="20"/>
        </w:rPr>
      </w:pPr>
      <w:hyperlink r:id="rId53" w:tgtFrame="_blank" w:history="1">
        <w:r w:rsidR="008C01F5" w:rsidRPr="009C4C63">
          <w:rPr>
            <w:rStyle w:val="Lienhypertexte"/>
            <w:rFonts w:ascii="Avenir Book" w:hAnsi="Avenir Book"/>
            <w:b/>
            <w:bCs/>
            <w:color w:val="000000" w:themeColor="text1"/>
            <w:sz w:val="20"/>
            <w:szCs w:val="20"/>
          </w:rPr>
          <w:t>https://www.legifrance.gouv.fr/jorf/id/JORFTEXT000054190907</w:t>
        </w:r>
      </w:hyperlink>
    </w:p>
    <w:p w:rsidR="005B293F" w:rsidRPr="009C4C63" w:rsidRDefault="005B293F"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 dans les TRANSPORTS :</w:t>
      </w: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9C4C63">
      <w:pPr>
        <w:rPr>
          <w:rFonts w:ascii="Avenir Book" w:hAnsi="Avenir Book"/>
        </w:rPr>
      </w:pPr>
      <w:r w:rsidRPr="009C4C63">
        <w:rPr>
          <w:rFonts w:ascii="Avenir Book" w:hAnsi="Avenir Book" w:cs="Courier New"/>
          <w:color w:val="333333"/>
          <w:sz w:val="21"/>
          <w:szCs w:val="21"/>
          <w:shd w:val="clear" w:color="auto" w:fill="FFFFFF"/>
        </w:rPr>
        <w:t>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techniciens supérieurs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54"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https://www.legifrance.gouv.fr/jorf/id/JORFTEXT000054191301</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58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ingénieurs des travaux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lastRenderedPageBreak/>
        <w:t>        </w:t>
      </w:r>
      <w:hyperlink r:id="rId55"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https://www.legifrance.gouv.fr/jorf/id/JORFTEXT000054191318</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59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de commissions administratives paritaires compétentes à l'égard du corps des </w:t>
      </w:r>
      <w:r w:rsidRPr="009C4C63">
        <w:rPr>
          <w:rFonts w:ascii="Avenir Book" w:hAnsi="Avenir Book" w:cs="Courier New"/>
          <w:b/>
          <w:bCs/>
          <w:caps/>
          <w:color w:val="333333"/>
          <w:sz w:val="21"/>
          <w:szCs w:val="21"/>
          <w:shd w:val="clear" w:color="auto" w:fill="FFFFFF"/>
        </w:rPr>
        <w:t>personnels d'exploitation des travaux publics de l'Etat</w:t>
      </w:r>
      <w:r w:rsidRPr="009C4C63">
        <w:rPr>
          <w:rFonts w:ascii="Avenir Book" w:hAnsi="Avenir Book" w:cs="Courier New"/>
          <w:b/>
          <w:bCs/>
          <w:caps/>
          <w:color w:val="333333"/>
          <w:sz w:val="21"/>
          <w:szCs w:val="21"/>
        </w:rPr>
        <w:br/>
      </w:r>
      <w:r w:rsidRPr="009C4C63">
        <w:rPr>
          <w:rFonts w:ascii="Avenir Book" w:hAnsi="Avenir Book" w:cs="Courier New"/>
          <w:color w:val="333333"/>
          <w:sz w:val="21"/>
          <w:szCs w:val="21"/>
          <w:shd w:val="clear" w:color="auto" w:fill="FFFFFF"/>
        </w:rPr>
        <w:t>        </w:t>
      </w:r>
      <w:hyperlink r:id="rId56"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https://www.legifrance.gouv.fr/jorf/id/JORFTEXT000054191335</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60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de commissions administratives paritaires compétentes à l'égard du corps des personnels d'exploitation de </w:t>
      </w:r>
      <w:r w:rsidRPr="009C4C63">
        <w:rPr>
          <w:rFonts w:ascii="Avenir Book" w:hAnsi="Avenir Book" w:cs="Courier New"/>
          <w:b/>
          <w:bCs/>
          <w:caps/>
          <w:color w:val="333333"/>
          <w:sz w:val="21"/>
          <w:szCs w:val="21"/>
          <w:shd w:val="clear" w:color="auto" w:fill="FFFFFF"/>
        </w:rPr>
        <w:t>Voies navigables de France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57"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https://www.legifrance.gouv.fr/jorf/id/JORFTEXT000054191360</w:t>
        </w:r>
      </w:hyperlink>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5A24B2"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 juin</w:t>
      </w:r>
    </w:p>
    <w:p w:rsidR="00932C8F" w:rsidRPr="009C4C63" w:rsidRDefault="00932C8F"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w:t>
      </w:r>
      <w:r w:rsidR="008868F9" w:rsidRPr="009C4C63">
        <w:rPr>
          <w:rFonts w:ascii="Avenir Book" w:hAnsi="Avenir Book"/>
          <w:b/>
          <w:bCs/>
          <w:color w:val="4472C4" w:themeColor="accent1"/>
          <w:sz w:val="20"/>
          <w:szCs w:val="20"/>
        </w:rPr>
        <w:t xml:space="preserve">F.P.E. : </w:t>
      </w:r>
      <w:r w:rsidRPr="009C4C63">
        <w:rPr>
          <w:rFonts w:ascii="Avenir Book" w:hAnsi="Avenir Book"/>
          <w:b/>
          <w:bCs/>
          <w:color w:val="4472C4" w:themeColor="accent1"/>
          <w:sz w:val="20"/>
          <w:szCs w:val="20"/>
        </w:rPr>
        <w:t xml:space="preserve">INTÉRIEUR : </w:t>
      </w:r>
    </w:p>
    <w:p w:rsidR="00795DCC" w:rsidRPr="009C4C63" w:rsidRDefault="00795DCC"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mai</w:t>
      </w:r>
      <w:r w:rsidR="00AD353A" w:rsidRPr="009C4C63">
        <w:rPr>
          <w:rFonts w:ascii="Avenir Book" w:hAnsi="Avenir Book"/>
          <w:b/>
          <w:bCs/>
          <w:i/>
          <w:iCs/>
          <w:color w:val="000000" w:themeColor="text1"/>
          <w:sz w:val="20"/>
          <w:szCs w:val="20"/>
        </w:rPr>
        <w:t>-juin</w:t>
      </w:r>
      <w:r w:rsidRPr="009C4C63">
        <w:rPr>
          <w:rFonts w:ascii="Avenir Book" w:hAnsi="Avenir Book"/>
          <w:b/>
          <w:bCs/>
          <w:i/>
          <w:iCs/>
          <w:color w:val="000000" w:themeColor="text1"/>
          <w:sz w:val="20"/>
          <w:szCs w:val="20"/>
        </w:rPr>
        <w:t xml:space="preserve"> 2026 modifiant l'arrêté du 3 juin 2022 relatif à la représentation des femmes et des hommes au sein des comités sociaux d'administration des services déconcentrés de la police nationale et de l'École nationale supérieure de la police</w:t>
      </w:r>
      <w:r w:rsidR="00374EFB" w:rsidRPr="009C4C63">
        <w:rPr>
          <w:rFonts w:ascii="Avenir Book" w:hAnsi="Avenir Book"/>
          <w:b/>
          <w:bCs/>
          <w:i/>
          <w:iCs/>
          <w:color w:val="000000" w:themeColor="text1"/>
          <w:sz w:val="20"/>
          <w:szCs w:val="20"/>
        </w:rPr>
        <w:t>, Police Nationale, ouvriers d’État</w:t>
      </w:r>
      <w:r w:rsidR="00AD353A" w:rsidRPr="009C4C63">
        <w:rPr>
          <w:rFonts w:ascii="Avenir Book" w:hAnsi="Avenir Book"/>
          <w:b/>
          <w:bCs/>
          <w:i/>
          <w:iCs/>
          <w:color w:val="000000" w:themeColor="text1"/>
          <w:sz w:val="20"/>
          <w:szCs w:val="20"/>
        </w:rPr>
        <w:t>, C.S.A. et répartition Femmes-hommes… Ci-joint.</w:t>
      </w:r>
    </w:p>
    <w:p w:rsidR="00795DCC" w:rsidRPr="009C4C63" w:rsidRDefault="00795DCC" w:rsidP="00BD3CFA">
      <w:pPr>
        <w:jc w:val="both"/>
        <w:rPr>
          <w:rFonts w:ascii="Avenir Book" w:hAnsi="Avenir Book"/>
          <w:b/>
          <w:bCs/>
          <w:color w:val="000000" w:themeColor="text1"/>
          <w:sz w:val="20"/>
          <w:szCs w:val="20"/>
        </w:rPr>
      </w:pPr>
    </w:p>
    <w:p w:rsidR="00795DCC" w:rsidRPr="009C4C63" w:rsidRDefault="00000000" w:rsidP="00BD3CFA">
      <w:pPr>
        <w:jc w:val="both"/>
        <w:rPr>
          <w:rFonts w:ascii="Avenir Book" w:hAnsi="Avenir Book"/>
          <w:b/>
          <w:bCs/>
          <w:color w:val="000000" w:themeColor="text1"/>
          <w:sz w:val="20"/>
          <w:szCs w:val="20"/>
        </w:rPr>
      </w:pPr>
      <w:hyperlink r:id="rId58" w:tgtFrame="_blank" w:history="1">
        <w:r w:rsidR="00795DCC" w:rsidRPr="009C4C63">
          <w:rPr>
            <w:rStyle w:val="Lienhypertexte"/>
            <w:rFonts w:ascii="Avenir Book" w:hAnsi="Avenir Book"/>
            <w:b/>
            <w:bCs/>
            <w:color w:val="000000" w:themeColor="text1"/>
            <w:sz w:val="20"/>
            <w:szCs w:val="20"/>
          </w:rPr>
          <w:t>https://www.legifrance.gouv.fr/jorf/id/JORFTEXT000054179856</w:t>
        </w:r>
      </w:hyperlink>
    </w:p>
    <w:p w:rsidR="008868F9" w:rsidRPr="009C4C63" w:rsidRDefault="008868F9" w:rsidP="00BD3CFA">
      <w:pPr>
        <w:jc w:val="both"/>
        <w:rPr>
          <w:rFonts w:ascii="Avenir Book" w:hAnsi="Avenir Book"/>
          <w:b/>
          <w:bCs/>
          <w:color w:val="000000" w:themeColor="text1"/>
          <w:sz w:val="20"/>
          <w:szCs w:val="20"/>
        </w:rPr>
      </w:pPr>
    </w:p>
    <w:p w:rsidR="008868F9"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374EFB" w:rsidRPr="009C4C63">
        <w:rPr>
          <w:rFonts w:ascii="Avenir Book" w:hAnsi="Avenir Book"/>
          <w:b/>
          <w:bCs/>
          <w:color w:val="000000" w:themeColor="text1"/>
          <w:sz w:val="20"/>
          <w:szCs w:val="20"/>
        </w:rPr>
        <w:t xml:space="preserve">POLICE NATIONALE : </w:t>
      </w:r>
      <w:r w:rsidRPr="009C4C63">
        <w:rPr>
          <w:rFonts w:ascii="Avenir Book" w:hAnsi="Avenir Book"/>
          <w:b/>
          <w:bCs/>
          <w:color w:val="000000" w:themeColor="text1"/>
          <w:sz w:val="20"/>
          <w:szCs w:val="20"/>
        </w:rPr>
        <w:t>15 Arrêté du 29 mai 2026 modifiant les arrêtés relatifs aux commissions consultatives paritaires de la police nationale.</w:t>
      </w:r>
      <w:r w:rsidRPr="009C4C63">
        <w:rPr>
          <w:rFonts w:ascii="Avenir Book" w:hAnsi="Avenir Book"/>
          <w:b/>
          <w:bCs/>
          <w:color w:val="000000" w:themeColor="text1"/>
          <w:sz w:val="20"/>
          <w:szCs w:val="20"/>
        </w:rPr>
        <w:br/>
        <w:t>        </w:t>
      </w:r>
      <w:hyperlink r:id="rId59" w:tgtFrame="_blank" w:history="1">
        <w:r w:rsidRPr="009C4C63">
          <w:rPr>
            <w:rStyle w:val="Lienhypertexte"/>
            <w:rFonts w:ascii="Avenir Book" w:hAnsi="Avenir Book"/>
            <w:b/>
            <w:bCs/>
            <w:sz w:val="20"/>
            <w:szCs w:val="20"/>
          </w:rPr>
          <w:t>https://www.legifrance.gouv.fr/jorf/id/JORFTEXT000054179892</w:t>
        </w:r>
      </w:hyperlink>
      <w:r w:rsidRPr="009C4C63">
        <w:rPr>
          <w:rFonts w:ascii="Avenir Book" w:hAnsi="Avenir Book"/>
          <w:b/>
          <w:bCs/>
          <w:color w:val="000000" w:themeColor="text1"/>
          <w:sz w:val="20"/>
          <w:szCs w:val="20"/>
        </w:rPr>
        <w:br/>
      </w:r>
    </w:p>
    <w:p w:rsidR="00374EFB" w:rsidRPr="009C4C63" w:rsidRDefault="008868F9" w:rsidP="00374EFB">
      <w:pPr>
        <w:pStyle w:val="info"/>
        <w:shd w:val="clear" w:color="auto" w:fill="FFFFFF"/>
        <w:spacing w:before="0" w:beforeAutospacing="0" w:after="0" w:afterAutospacing="0"/>
        <w:jc w:val="both"/>
        <w:rPr>
          <w:rFonts w:ascii="Avenir Book" w:hAnsi="Avenir Book" w:cstheme="minorHAnsi"/>
          <w:b/>
          <w:bCs/>
          <w:color w:val="000000" w:themeColor="text1"/>
          <w:sz w:val="21"/>
          <w:szCs w:val="21"/>
        </w:rPr>
      </w:pPr>
      <w:r w:rsidRPr="009C4C63">
        <w:rPr>
          <w:rFonts w:ascii="Avenir Book" w:hAnsi="Avenir Book"/>
          <w:b/>
          <w:bCs/>
          <w:color w:val="000000" w:themeColor="text1"/>
          <w:sz w:val="20"/>
          <w:szCs w:val="20"/>
        </w:rPr>
        <w:t xml:space="preserve">- </w:t>
      </w:r>
      <w:r w:rsidR="00374EFB" w:rsidRPr="009C4C63">
        <w:rPr>
          <w:rFonts w:ascii="Avenir Book" w:hAnsi="Avenir Book" w:cstheme="minorHAnsi"/>
          <w:b/>
          <w:bCs/>
          <w:color w:val="000000" w:themeColor="text1"/>
          <w:sz w:val="21"/>
          <w:szCs w:val="21"/>
        </w:rPr>
        <w:t>OUVRIERS D’ÉTAT MINISTÈRE DE L’INTÉRIEUR : commission nationale de recours et de discipline : arrêté du 29 mai 2026 modifiant l'arrêté du 1er juin 2018 portant création d'une commission nationale de recours et de discipline compétente à l'égard de certains ouvriers d'</w:t>
      </w:r>
      <w:proofErr w:type="spellStart"/>
      <w:r w:rsidR="00374EFB" w:rsidRPr="009C4C63">
        <w:rPr>
          <w:rFonts w:ascii="Avenir Book" w:hAnsi="Avenir Book" w:cstheme="minorHAnsi"/>
          <w:b/>
          <w:bCs/>
          <w:color w:val="000000" w:themeColor="text1"/>
          <w:sz w:val="21"/>
          <w:szCs w:val="21"/>
        </w:rPr>
        <w:t>Etat</w:t>
      </w:r>
      <w:proofErr w:type="spellEnd"/>
      <w:r w:rsidR="00374EFB" w:rsidRPr="009C4C63">
        <w:rPr>
          <w:rFonts w:ascii="Avenir Book" w:hAnsi="Avenir Book" w:cstheme="minorHAnsi"/>
          <w:b/>
          <w:bCs/>
          <w:color w:val="000000" w:themeColor="text1"/>
          <w:sz w:val="21"/>
          <w:szCs w:val="21"/>
        </w:rPr>
        <w:t xml:space="preserve"> du ministère de l'intérieur : Les listes de candidats présentées par les organisations syndicales pour l'élection organisée en 2026 comprennent un nombre de femmes et un nombre d'hommes correspondant aux 9,05 % de femmes et 90,95 % d'hommes composant les effectifs représentés au sein de cette commission.</w:t>
      </w:r>
    </w:p>
    <w:p w:rsidR="008868F9" w:rsidRPr="009C4C63" w:rsidRDefault="00000000" w:rsidP="00374EFB">
      <w:pPr>
        <w:pStyle w:val="info"/>
        <w:shd w:val="clear" w:color="auto" w:fill="FFFFFF"/>
        <w:spacing w:before="0" w:beforeAutospacing="0" w:after="0" w:afterAutospacing="0"/>
        <w:jc w:val="both"/>
        <w:rPr>
          <w:rFonts w:ascii="Avenir Book" w:hAnsi="Avenir Book"/>
          <w:b/>
          <w:bCs/>
          <w:color w:val="000000" w:themeColor="text1"/>
          <w:sz w:val="20"/>
          <w:szCs w:val="20"/>
        </w:rPr>
      </w:pPr>
      <w:hyperlink r:id="rId60" w:tgtFrame="_blank" w:history="1">
        <w:r w:rsidR="00374EFB" w:rsidRPr="009C4C63">
          <w:rPr>
            <w:rFonts w:ascii="Avenir Book" w:hAnsi="Avenir Book"/>
            <w:b/>
            <w:bCs/>
            <w:color w:val="000000" w:themeColor="text1"/>
            <w:sz w:val="20"/>
            <w:szCs w:val="20"/>
          </w:rPr>
          <w:t>https://www.legifrance.gouv.fr/jorf/id/JORFTEXT000054179910</w:t>
        </w:r>
      </w:hyperlink>
    </w:p>
    <w:p w:rsidR="008868F9" w:rsidRPr="009C4C63" w:rsidRDefault="008868F9" w:rsidP="008868F9">
      <w:pPr>
        <w:rPr>
          <w:rFonts w:ascii="Avenir Book" w:hAnsi="Avenir Book"/>
          <w:b/>
          <w:bCs/>
          <w:color w:val="000000" w:themeColor="text1"/>
          <w:sz w:val="20"/>
          <w:szCs w:val="20"/>
        </w:rPr>
      </w:pPr>
    </w:p>
    <w:p w:rsidR="00374EFB"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- 17 Arrêté du 1er juin 2026 instituant des </w:t>
      </w:r>
      <w:r w:rsidRPr="009C4C63">
        <w:rPr>
          <w:rFonts w:ascii="Avenir Book" w:hAnsi="Avenir Book"/>
          <w:b/>
          <w:bCs/>
          <w:caps/>
          <w:color w:val="000000" w:themeColor="text1"/>
          <w:sz w:val="20"/>
          <w:szCs w:val="20"/>
        </w:rPr>
        <w:t>comités sociaux d'administration au sein du ministère de l'intérieur et du ministère des outre-mer</w:t>
      </w:r>
      <w:r w:rsidR="00374EFB"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1" w:tgtFrame="_blank" w:history="1">
        <w:r w:rsidRPr="009C4C63">
          <w:rPr>
            <w:rStyle w:val="Lienhypertexte"/>
            <w:rFonts w:ascii="Avenir Book" w:hAnsi="Avenir Book"/>
            <w:b/>
            <w:bCs/>
            <w:sz w:val="20"/>
            <w:szCs w:val="20"/>
          </w:rPr>
          <w:t>https://www.legifrance.gouv.fr/jorf/id/JORFTEXT000054179919</w:t>
        </w:r>
      </w:hyperlink>
      <w:r w:rsidRPr="009C4C63">
        <w:rPr>
          <w:rFonts w:ascii="Avenir Book" w:hAnsi="Avenir Book"/>
          <w:b/>
          <w:bCs/>
          <w:color w:val="000000" w:themeColor="text1"/>
          <w:sz w:val="20"/>
          <w:szCs w:val="20"/>
        </w:rPr>
        <w:br/>
      </w:r>
    </w:p>
    <w:p w:rsidR="008868F9" w:rsidRPr="009C4C63" w:rsidRDefault="00374EFB"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8868F9" w:rsidRPr="009C4C63">
        <w:rPr>
          <w:rFonts w:ascii="Avenir Book" w:hAnsi="Avenir Book"/>
          <w:b/>
          <w:bCs/>
          <w:color w:val="000000" w:themeColor="text1"/>
          <w:sz w:val="20"/>
          <w:szCs w:val="20"/>
        </w:rPr>
        <w:t xml:space="preserve">18 Arrêté du 1er juin 2026 relatif à la </w:t>
      </w:r>
      <w:r w:rsidR="008868F9" w:rsidRPr="009C4C63">
        <w:rPr>
          <w:rFonts w:ascii="Avenir Book" w:hAnsi="Avenir Book"/>
          <w:b/>
          <w:bCs/>
          <w:caps/>
          <w:color w:val="000000" w:themeColor="text1"/>
          <w:sz w:val="20"/>
          <w:szCs w:val="20"/>
        </w:rPr>
        <w:t>représentation des femmes et des hommes au sein des comités sociaux d'administration relevant du ministère de l'intérieur et du ministère des outre-mer</w:t>
      </w:r>
      <w:r w:rsidR="008868F9" w:rsidRPr="009C4C63">
        <w:rPr>
          <w:rFonts w:ascii="Avenir Book" w:hAnsi="Avenir Book"/>
          <w:b/>
          <w:bCs/>
          <w:color w:val="000000" w:themeColor="text1"/>
          <w:sz w:val="20"/>
          <w:szCs w:val="20"/>
        </w:rPr>
        <w:br/>
        <w:t>        </w:t>
      </w:r>
      <w:hyperlink r:id="rId62" w:tgtFrame="_blank" w:history="1">
        <w:r w:rsidR="008868F9" w:rsidRPr="009C4C63">
          <w:rPr>
            <w:rStyle w:val="Lienhypertexte"/>
            <w:rFonts w:ascii="Avenir Book" w:hAnsi="Avenir Book"/>
            <w:b/>
            <w:bCs/>
            <w:sz w:val="20"/>
            <w:szCs w:val="20"/>
          </w:rPr>
          <w:t>https://www.legifrance.gouv.fr/jorf/id/JORFTEXT000054180017</w:t>
        </w:r>
      </w:hyperlink>
      <w:r w:rsidR="008868F9" w:rsidRPr="009C4C63">
        <w:rPr>
          <w:rFonts w:ascii="Avenir Book" w:hAnsi="Avenir Book"/>
          <w:b/>
          <w:bCs/>
          <w:color w:val="000000" w:themeColor="text1"/>
          <w:sz w:val="20"/>
          <w:szCs w:val="20"/>
        </w:rPr>
        <w:br/>
      </w:r>
      <w:r w:rsidR="008868F9" w:rsidRPr="009C4C63">
        <w:rPr>
          <w:rFonts w:ascii="Avenir Book" w:hAnsi="Avenir Book"/>
          <w:b/>
          <w:bCs/>
          <w:color w:val="000000" w:themeColor="text1"/>
          <w:sz w:val="20"/>
          <w:szCs w:val="20"/>
        </w:rPr>
        <w:br/>
        <w:t xml:space="preserve">        19 Arrêté du 2 juin 2026 portant </w:t>
      </w:r>
      <w:r w:rsidR="008868F9" w:rsidRPr="009C4C63">
        <w:rPr>
          <w:rFonts w:ascii="Avenir Book" w:hAnsi="Avenir Book"/>
          <w:b/>
          <w:bCs/>
          <w:caps/>
          <w:color w:val="000000" w:themeColor="text1"/>
          <w:sz w:val="20"/>
          <w:szCs w:val="20"/>
        </w:rPr>
        <w:t xml:space="preserve">création de la commission consultative paritaire compétente à l'égard de certains agents contractuels du ministère </w:t>
      </w:r>
      <w:r w:rsidR="008868F9" w:rsidRPr="009C4C63">
        <w:rPr>
          <w:rFonts w:ascii="Avenir Book" w:hAnsi="Avenir Book"/>
          <w:b/>
          <w:bCs/>
          <w:caps/>
          <w:color w:val="000000" w:themeColor="text1"/>
          <w:sz w:val="20"/>
          <w:szCs w:val="20"/>
        </w:rPr>
        <w:lastRenderedPageBreak/>
        <w:t>de l'intérieur</w:t>
      </w:r>
      <w:r w:rsidR="008868F9" w:rsidRPr="009C4C63">
        <w:rPr>
          <w:rFonts w:ascii="Avenir Book" w:hAnsi="Avenir Book"/>
          <w:b/>
          <w:bCs/>
          <w:color w:val="000000" w:themeColor="text1"/>
          <w:sz w:val="20"/>
          <w:szCs w:val="20"/>
        </w:rPr>
        <w:br/>
        <w:t>        </w:t>
      </w:r>
      <w:hyperlink r:id="rId63" w:tgtFrame="_blank" w:history="1">
        <w:r w:rsidR="008868F9" w:rsidRPr="009C4C63">
          <w:rPr>
            <w:rStyle w:val="Lienhypertexte"/>
            <w:rFonts w:ascii="Avenir Book" w:hAnsi="Avenir Book"/>
            <w:b/>
            <w:bCs/>
            <w:sz w:val="20"/>
            <w:szCs w:val="20"/>
          </w:rPr>
          <w:t>https://www.legifrance.gouv.fr/jorf/id/JORFTEXT000054180024</w:t>
        </w:r>
      </w:hyperlink>
    </w:p>
    <w:p w:rsidR="00795DCC" w:rsidRPr="009C4C63" w:rsidRDefault="00795DCC" w:rsidP="00BD3CFA">
      <w:pPr>
        <w:jc w:val="both"/>
        <w:rPr>
          <w:rFonts w:ascii="Avenir Book" w:hAnsi="Avenir Book"/>
          <w:b/>
          <w:bCs/>
          <w:color w:val="4472C4" w:themeColor="accent1"/>
          <w:sz w:val="20"/>
          <w:szCs w:val="20"/>
        </w:rPr>
      </w:pPr>
    </w:p>
    <w:p w:rsidR="00932C8F"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SERVICES DU 1</w:t>
      </w:r>
      <w:r w:rsidRPr="009C4C63">
        <w:rPr>
          <w:rFonts w:ascii="Avenir Book" w:hAnsi="Avenir Book"/>
          <w:b/>
          <w:bCs/>
          <w:color w:val="4472C4" w:themeColor="accent1"/>
          <w:sz w:val="20"/>
          <w:szCs w:val="20"/>
          <w:vertAlign w:val="superscript"/>
        </w:rPr>
        <w:t>ER</w:t>
      </w:r>
      <w:r w:rsidRPr="009C4C63">
        <w:rPr>
          <w:rFonts w:ascii="Avenir Book" w:hAnsi="Avenir Book"/>
          <w:b/>
          <w:bCs/>
          <w:color w:val="4472C4" w:themeColor="accent1"/>
          <w:sz w:val="20"/>
          <w:szCs w:val="20"/>
        </w:rPr>
        <w:t xml:space="preserve"> MINISTRE :</w:t>
      </w:r>
    </w:p>
    <w:p w:rsidR="00932C8F" w:rsidRPr="009C4C63" w:rsidRDefault="00932C8F" w:rsidP="00932C8F">
      <w:pPr>
        <w:rPr>
          <w:rFonts w:ascii="Avenir Book" w:hAnsi="Avenir Book"/>
          <w:b/>
          <w:bCs/>
          <w:color w:val="000000" w:themeColor="text1"/>
          <w:sz w:val="20"/>
          <w:szCs w:val="20"/>
        </w:rPr>
      </w:pPr>
    </w:p>
    <w:p w:rsidR="00932C8F" w:rsidRPr="009C4C63" w:rsidRDefault="00932C8F" w:rsidP="00932C8F">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Femmes-Hommes à la commission consultative paritaire et C.S.A., C.A.P. de la direction de l'information légale, idem au sein des agents contractuels des services du Premier ministre, création et institution des comités sociaux d'administration dans les administrations, établissements publics et services. Liens qui suivent.</w:t>
      </w:r>
    </w:p>
    <w:p w:rsidR="0017453C" w:rsidRPr="009C4C63" w:rsidRDefault="00932C8F" w:rsidP="00932C8F">
      <w:pPr>
        <w:rPr>
          <w:rFonts w:ascii="Avenir Book" w:hAnsi="Avenir Book"/>
          <w:b/>
          <w:bCs/>
          <w:color w:val="000000" w:themeColor="text1"/>
          <w:sz w:val="20"/>
          <w:szCs w:val="20"/>
        </w:rPr>
      </w:pPr>
      <w:r w:rsidRPr="009C4C63">
        <w:rPr>
          <w:rFonts w:ascii="Avenir Book" w:hAnsi="Avenir Book"/>
          <w:b/>
          <w:bCs/>
          <w:i/>
          <w:iCs/>
          <w:color w:val="000000" w:themeColor="text1"/>
          <w:sz w:val="20"/>
          <w:szCs w:val="20"/>
        </w:rPr>
        <w:br/>
      </w:r>
      <w:r w:rsidRPr="009C4C63">
        <w:rPr>
          <w:rFonts w:ascii="Avenir Book" w:hAnsi="Avenir Book"/>
          <w:b/>
          <w:bCs/>
          <w:color w:val="000000" w:themeColor="text1"/>
          <w:sz w:val="20"/>
          <w:szCs w:val="20"/>
        </w:rPr>
        <w:t>        4 Arrêté du 2 juin 2026 déterminant la part respective de femmes et d'hommes représentés au sein de la commission consultative paritaire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4" w:tgtFrame="_blank" w:history="1">
        <w:r w:rsidRPr="009C4C63">
          <w:rPr>
            <w:rStyle w:val="Lienhypertexte"/>
            <w:rFonts w:ascii="Avenir Book" w:hAnsi="Avenir Book"/>
            <w:b/>
            <w:bCs/>
            <w:color w:val="000000" w:themeColor="text1"/>
            <w:sz w:val="20"/>
            <w:szCs w:val="20"/>
          </w:rPr>
          <w:t>https://www.legifrance.gouv.fr/jorf/id/JORFTEXT000054179454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 Arrêté du 2 juin 2026 déterminant la part respective de femmes et d'hommes représentés au sein du comité social d'administration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5" w:tgtFrame="_blank" w:history="1">
        <w:r w:rsidRPr="009C4C63">
          <w:rPr>
            <w:rStyle w:val="Lienhypertexte"/>
            <w:rFonts w:ascii="Avenir Book" w:hAnsi="Avenir Book"/>
            <w:b/>
            <w:bCs/>
            <w:color w:val="000000" w:themeColor="text1"/>
            <w:sz w:val="20"/>
            <w:szCs w:val="20"/>
          </w:rPr>
          <w:t>https://www.legifrance.gouv.fr/jorf/id/JORFTEXT000054179463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6 Arrêté du 2 juin 2026 déterminant la part respective de femmes et d'hommes au sein de la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6" w:tgtFrame="_blank" w:history="1">
        <w:r w:rsidRPr="009C4C63">
          <w:rPr>
            <w:rStyle w:val="Lienhypertexte"/>
            <w:rFonts w:ascii="Avenir Book" w:hAnsi="Avenir Book"/>
            <w:b/>
            <w:bCs/>
            <w:color w:val="000000" w:themeColor="text1"/>
            <w:sz w:val="20"/>
            <w:szCs w:val="20"/>
          </w:rPr>
          <w:t>https://www.legifrance.gouv.fr/jorf/id/JORFTEXT000054179471</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7 Arrêté du 2 juin 2026 déterminant la part respective de femmes et d'hommes représentés au sein des commissions administratives paritaires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7" w:tgtFrame="_blank" w:history="1">
        <w:r w:rsidRPr="009C4C63">
          <w:rPr>
            <w:rStyle w:val="Lienhypertexte"/>
            <w:rFonts w:ascii="Avenir Book" w:hAnsi="Avenir Book"/>
            <w:b/>
            <w:bCs/>
            <w:color w:val="000000" w:themeColor="text1"/>
            <w:sz w:val="20"/>
            <w:szCs w:val="20"/>
          </w:rPr>
          <w:t>https://www.legifrance.gouv.fr/jorf/id/JORFTEXT000054179478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8 Arrêté du 2 juin 2026 modifiant l'arrêté du 25 juillet 2022 portant création d'une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8" w:tgtFrame="_blank" w:history="1">
        <w:r w:rsidRPr="009C4C63">
          <w:rPr>
            <w:rStyle w:val="Lienhypertexte"/>
            <w:rFonts w:ascii="Avenir Book" w:hAnsi="Avenir Book"/>
            <w:b/>
            <w:bCs/>
            <w:color w:val="000000" w:themeColor="text1"/>
            <w:sz w:val="20"/>
            <w:szCs w:val="20"/>
          </w:rPr>
          <w:t>https://www.legifrance.gouv.fr/jorf/id/JORFTEXT000054179493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9 Arrêté du 2 juin 2026 portant création des comités sociaux d'administration dans les administrations, établissements publics et services relevant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9" w:tgtFrame="_blank" w:history="1">
        <w:r w:rsidRPr="009C4C63">
          <w:rPr>
            <w:rStyle w:val="Lienhypertexte"/>
            <w:rFonts w:ascii="Avenir Book" w:hAnsi="Avenir Book"/>
            <w:b/>
            <w:bCs/>
            <w:color w:val="000000" w:themeColor="text1"/>
            <w:sz w:val="20"/>
            <w:szCs w:val="20"/>
          </w:rPr>
          <w:t>https://www.legifrance.gouv.fr/jorf/id/JORFTEXT000054179502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10 Arrêté du 2 juin 2026 déterminant la part respective de femmes et d'hommes au sein du comité social d'administration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70" w:tgtFrame="_blank" w:history="1">
        <w:r w:rsidRPr="009C4C63">
          <w:rPr>
            <w:rStyle w:val="Lienhypertexte"/>
            <w:rFonts w:ascii="Avenir Book" w:hAnsi="Avenir Book"/>
            <w:b/>
            <w:bCs/>
            <w:color w:val="000000" w:themeColor="text1"/>
            <w:sz w:val="20"/>
            <w:szCs w:val="20"/>
          </w:rPr>
          <w:t>https://www.legifrance.gouv.fr/jorf/id/JORFTEXT000054179575</w:t>
        </w:r>
      </w:hyperlink>
      <w:r w:rsidRPr="009C4C63">
        <w:rPr>
          <w:rFonts w:ascii="Avenir Book" w:hAnsi="Avenir Book"/>
          <w:b/>
          <w:bCs/>
          <w:color w:val="000000" w:themeColor="text1"/>
          <w:sz w:val="20"/>
          <w:szCs w:val="20"/>
        </w:rPr>
        <w:br/>
      </w:r>
    </w:p>
    <w:p w:rsidR="0017453C" w:rsidRPr="009C4C63" w:rsidRDefault="0017453C"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DES ARMÉES</w:t>
      </w:r>
    </w:p>
    <w:p w:rsidR="0017453C" w:rsidRPr="009C4C63" w:rsidRDefault="0017453C" w:rsidP="0017453C">
      <w:pPr>
        <w:rPr>
          <w:rFonts w:ascii="Avenir Book" w:hAnsi="Avenir Book"/>
          <w:b/>
          <w:bCs/>
          <w:color w:val="000000" w:themeColor="text1"/>
          <w:sz w:val="20"/>
          <w:szCs w:val="20"/>
        </w:rPr>
      </w:pPr>
    </w:p>
    <w:p w:rsidR="0017453C" w:rsidRPr="009C4C63" w:rsidRDefault="0017453C"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 juin 2026 instituant des comités sociaux d'administration au ministère des armées et des anciens combattants.</w:t>
      </w:r>
      <w:r w:rsidRPr="009C4C63">
        <w:rPr>
          <w:rFonts w:ascii="Avenir Book" w:hAnsi="Avenir Book"/>
          <w:b/>
          <w:bCs/>
          <w:color w:val="000000" w:themeColor="text1"/>
          <w:sz w:val="20"/>
          <w:szCs w:val="20"/>
        </w:rPr>
        <w:br/>
        <w:t>        </w:t>
      </w:r>
      <w:hyperlink r:id="rId71" w:tgtFrame="_blank" w:history="1">
        <w:r w:rsidRPr="009C4C63">
          <w:rPr>
            <w:rStyle w:val="Lienhypertexte"/>
            <w:rFonts w:ascii="Avenir Book" w:hAnsi="Avenir Book"/>
            <w:b/>
            <w:bCs/>
            <w:sz w:val="20"/>
            <w:szCs w:val="20"/>
          </w:rPr>
          <w:t>https://www.legifrance.gouv.fr/jorf/id/JORFTEXT000054180194</w:t>
        </w:r>
      </w:hyperlink>
    </w:p>
    <w:p w:rsidR="00256668" w:rsidRPr="009C4C63" w:rsidRDefault="00256668" w:rsidP="0017453C">
      <w:pPr>
        <w:rPr>
          <w:rFonts w:ascii="Avenir Book" w:hAnsi="Avenir Book"/>
          <w:b/>
          <w:bCs/>
          <w:color w:val="000000" w:themeColor="text1"/>
          <w:sz w:val="20"/>
          <w:szCs w:val="20"/>
        </w:rPr>
      </w:pPr>
    </w:p>
    <w:p w:rsidR="00256668" w:rsidRPr="009C4C63" w:rsidRDefault="00256668" w:rsidP="0017453C">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DU TRAVAIL ET DES AFFAIRES SOCIALES :</w:t>
      </w:r>
    </w:p>
    <w:p w:rsidR="00256668" w:rsidRPr="009C4C63" w:rsidRDefault="00256668"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 juin 2026 relatif à la commission consultative paritaire compétente à l'égard des </w:t>
      </w:r>
      <w:r w:rsidRPr="009C4C63">
        <w:rPr>
          <w:rFonts w:ascii="Avenir Book" w:hAnsi="Avenir Book"/>
          <w:b/>
          <w:bCs/>
          <w:caps/>
          <w:color w:val="000000" w:themeColor="text1"/>
          <w:sz w:val="20"/>
          <w:szCs w:val="20"/>
        </w:rPr>
        <w:t>agents contractuels relevant des ministres chargés du travail</w:t>
      </w:r>
      <w:r w:rsidRPr="009C4C63">
        <w:rPr>
          <w:rFonts w:ascii="Avenir Book" w:hAnsi="Avenir Book"/>
          <w:b/>
          <w:bCs/>
          <w:color w:val="000000" w:themeColor="text1"/>
          <w:sz w:val="20"/>
          <w:szCs w:val="20"/>
        </w:rPr>
        <w:t xml:space="preserve">, de l'emploi, de la </w:t>
      </w:r>
      <w:r w:rsidRPr="009C4C63">
        <w:rPr>
          <w:rFonts w:ascii="Avenir Book" w:hAnsi="Avenir Book"/>
          <w:b/>
          <w:bCs/>
          <w:color w:val="000000" w:themeColor="text1"/>
          <w:sz w:val="20"/>
          <w:szCs w:val="20"/>
        </w:rPr>
        <w:lastRenderedPageBreak/>
        <w:t>santé, des solidarités et des affaires sociales</w:t>
      </w:r>
      <w:r w:rsidRPr="009C4C63">
        <w:rPr>
          <w:rFonts w:ascii="Avenir Book" w:hAnsi="Avenir Book"/>
          <w:b/>
          <w:bCs/>
          <w:color w:val="000000" w:themeColor="text1"/>
          <w:sz w:val="20"/>
          <w:szCs w:val="20"/>
        </w:rPr>
        <w:br/>
        <w:t>        </w:t>
      </w:r>
      <w:hyperlink r:id="rId72" w:tgtFrame="_blank" w:history="1">
        <w:r w:rsidRPr="009C4C63">
          <w:rPr>
            <w:rStyle w:val="Lienhypertexte"/>
            <w:rFonts w:ascii="Avenir Book" w:hAnsi="Avenir Book"/>
            <w:b/>
            <w:bCs/>
            <w:sz w:val="20"/>
            <w:szCs w:val="20"/>
          </w:rPr>
          <w:t>https://www.legifrance.gouv.fr/jorf/id/JORFTEXT000054180299</w:t>
        </w:r>
      </w:hyperlink>
    </w:p>
    <w:p w:rsidR="0017453C" w:rsidRPr="009C4C63" w:rsidRDefault="0017453C" w:rsidP="00932C8F">
      <w:pPr>
        <w:rPr>
          <w:rFonts w:ascii="Avenir Book" w:hAnsi="Avenir Book"/>
          <w:b/>
          <w:bCs/>
          <w:color w:val="000000" w:themeColor="text1"/>
          <w:sz w:val="20"/>
          <w:szCs w:val="20"/>
        </w:rPr>
      </w:pPr>
    </w:p>
    <w:p w:rsidR="0017453C" w:rsidRPr="009C4C63" w:rsidRDefault="00317FE5"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ÉCOLES DES MINES</w:t>
      </w:r>
    </w:p>
    <w:p w:rsidR="00317FE5" w:rsidRPr="009C4C63" w:rsidRDefault="00317FE5" w:rsidP="00932C8F">
      <w:pPr>
        <w:rPr>
          <w:rFonts w:ascii="Avenir Book" w:hAnsi="Avenir Book"/>
          <w:b/>
          <w:bCs/>
          <w:color w:val="000000" w:themeColor="text1"/>
          <w:sz w:val="20"/>
          <w:szCs w:val="20"/>
        </w:rPr>
      </w:pPr>
    </w:p>
    <w:p w:rsidR="00317FE5" w:rsidRPr="009C4C63" w:rsidRDefault="00317FE5" w:rsidP="00317FE5">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29 mai 2026 portant création d'une commission consultative paritaire compétente pour les </w:t>
      </w:r>
      <w:r w:rsidRPr="009C4C63">
        <w:rPr>
          <w:rFonts w:ascii="Avenir Book" w:hAnsi="Avenir Book"/>
          <w:b/>
          <w:bCs/>
          <w:caps/>
          <w:color w:val="000000" w:themeColor="text1"/>
          <w:sz w:val="20"/>
          <w:szCs w:val="20"/>
        </w:rPr>
        <w:t>agents contractuels de l'Ecole nationale supérieure des mines de Paris</w:t>
      </w:r>
      <w:r w:rsidRPr="009C4C63">
        <w:rPr>
          <w:rFonts w:ascii="Avenir Book" w:hAnsi="Avenir Book"/>
          <w:b/>
          <w:bCs/>
          <w:color w:val="000000" w:themeColor="text1"/>
          <w:sz w:val="20"/>
          <w:szCs w:val="20"/>
        </w:rPr>
        <w:t xml:space="preserve"> régis par le décret n° 2000-677 du 18 juillet 2000 portant </w:t>
      </w:r>
      <w:r w:rsidRPr="009C4C63">
        <w:rPr>
          <w:rFonts w:ascii="Avenir Book" w:hAnsi="Avenir Book"/>
          <w:b/>
          <w:bCs/>
          <w:caps/>
          <w:color w:val="000000" w:themeColor="text1"/>
          <w:sz w:val="20"/>
          <w:szCs w:val="20"/>
        </w:rPr>
        <w:t>dispositions statutaires communes aux agents contractuels des écoles nationales supérieures des mines et des écoles nationales supérieures des techniques industrielles et des mines placées sous la tutelle du ministre chargé de l'industrie</w:t>
      </w:r>
      <w:r w:rsidRPr="009C4C63">
        <w:rPr>
          <w:rFonts w:ascii="Avenir Book" w:hAnsi="Avenir Book"/>
          <w:b/>
          <w:bCs/>
          <w:caps/>
          <w:color w:val="000000" w:themeColor="text1"/>
          <w:sz w:val="20"/>
          <w:szCs w:val="20"/>
        </w:rPr>
        <w:br/>
      </w:r>
      <w:r w:rsidRPr="009C4C63">
        <w:rPr>
          <w:rFonts w:ascii="Avenir Book" w:hAnsi="Avenir Book"/>
          <w:b/>
          <w:bCs/>
          <w:color w:val="000000" w:themeColor="text1"/>
          <w:sz w:val="20"/>
          <w:szCs w:val="20"/>
        </w:rPr>
        <w:t>        </w:t>
      </w:r>
      <w:hyperlink r:id="rId73" w:tgtFrame="_blank" w:history="1">
        <w:r w:rsidRPr="009C4C63">
          <w:rPr>
            <w:rStyle w:val="Lienhypertexte"/>
            <w:rFonts w:ascii="Avenir Book" w:hAnsi="Avenir Book"/>
            <w:b/>
            <w:bCs/>
            <w:sz w:val="20"/>
            <w:szCs w:val="20"/>
          </w:rPr>
          <w:t>https://www.legifrance.gouv.fr/jorf/id/JORFTEXT000054180433</w:t>
        </w:r>
      </w:hyperlink>
      <w:r w:rsidRPr="009C4C63">
        <w:rPr>
          <w:rFonts w:ascii="Avenir Book" w:hAnsi="Avenir Book"/>
          <w:b/>
          <w:bCs/>
          <w:color w:val="000000" w:themeColor="text1"/>
          <w:sz w:val="20"/>
          <w:szCs w:val="20"/>
        </w:rPr>
        <w:br/>
      </w:r>
    </w:p>
    <w:p w:rsidR="00317FE5" w:rsidRPr="009C4C63" w:rsidRDefault="00317FE5" w:rsidP="00317FE5">
      <w:pPr>
        <w:rPr>
          <w:rFonts w:ascii="Avenir Book" w:hAnsi="Avenir Book"/>
          <w:b/>
          <w:bCs/>
          <w:caps/>
          <w:color w:val="4472C4" w:themeColor="accent1"/>
          <w:sz w:val="20"/>
          <w:szCs w:val="20"/>
        </w:rPr>
      </w:pPr>
      <w:r w:rsidRPr="009C4C63">
        <w:rPr>
          <w:rFonts w:ascii="Avenir Book" w:hAnsi="Avenir Book"/>
          <w:b/>
          <w:bCs/>
          <w:caps/>
          <w:color w:val="4472C4" w:themeColor="accent1"/>
          <w:sz w:val="20"/>
          <w:szCs w:val="20"/>
        </w:rPr>
        <w:t>° Ministère de l’économie et finances et leurs établissements</w:t>
      </w:r>
    </w:p>
    <w:p w:rsidR="0093666F" w:rsidRPr="009C4C63" w:rsidRDefault="00317FE5"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xml:space="preserve">- Arrêté du 2 juin 2026 portant création et organisation générale des comités sociaux d'administration des </w:t>
      </w:r>
      <w:r w:rsidRPr="009C4C63">
        <w:rPr>
          <w:rFonts w:ascii="Avenir Book" w:hAnsi="Avenir Book"/>
          <w:b/>
          <w:bCs/>
          <w:caps/>
          <w:color w:val="000000" w:themeColor="text1"/>
          <w:sz w:val="20"/>
          <w:szCs w:val="20"/>
        </w:rPr>
        <w:t>ministères économiques et financiers et de leurs établissements publics</w:t>
      </w:r>
      <w:r w:rsidRPr="009C4C63">
        <w:rPr>
          <w:rFonts w:ascii="Avenir Book" w:hAnsi="Avenir Book"/>
          <w:b/>
          <w:bCs/>
          <w:color w:val="000000" w:themeColor="text1"/>
          <w:sz w:val="20"/>
          <w:szCs w:val="20"/>
        </w:rPr>
        <w:br/>
        <w:t>        </w:t>
      </w:r>
      <w:hyperlink r:id="rId74" w:tgtFrame="_blank" w:history="1">
        <w:r w:rsidRPr="009C4C63">
          <w:rPr>
            <w:rStyle w:val="Lienhypertexte"/>
            <w:rFonts w:ascii="Avenir Book" w:hAnsi="Avenir Book"/>
            <w:b/>
            <w:bCs/>
            <w:sz w:val="20"/>
            <w:szCs w:val="20"/>
          </w:rPr>
          <w:t>https://www.legifrance.gouv.fr/jorf/id/JORFTEXT000054180520</w:t>
        </w:r>
      </w:hyperlink>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w:t>
      </w:r>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MINISTÈRE DE L’AGRICULTURE </w:t>
      </w:r>
    </w:p>
    <w:p w:rsidR="00597986" w:rsidRPr="009C4C63" w:rsidRDefault="00597986" w:rsidP="00597986">
      <w:pPr>
        <w:rPr>
          <w:rFonts w:ascii="Avenir Book" w:hAnsi="Avenir Book"/>
          <w:b/>
          <w:bCs/>
          <w:color w:val="4472C4" w:themeColor="accent1"/>
          <w:sz w:val="20"/>
          <w:szCs w:val="20"/>
        </w:rPr>
      </w:pPr>
    </w:p>
    <w:p w:rsidR="00597986" w:rsidRPr="009C4C63" w:rsidRDefault="00597986" w:rsidP="00597986">
      <w:pPr>
        <w:rPr>
          <w:rFonts w:ascii="Avenir Book" w:hAnsi="Avenir Book"/>
          <w:b/>
          <w:bCs/>
          <w:color w:val="3B3838" w:themeColor="background2" w:themeShade="40"/>
          <w:sz w:val="20"/>
          <w:szCs w:val="20"/>
        </w:rPr>
      </w:pPr>
      <w:r w:rsidRPr="009C4C63">
        <w:rPr>
          <w:rFonts w:ascii="Avenir Book" w:hAnsi="Avenir Book"/>
          <w:b/>
          <w:bCs/>
          <w:color w:val="3B3838" w:themeColor="background2" w:themeShade="40"/>
          <w:sz w:val="20"/>
          <w:szCs w:val="20"/>
        </w:rPr>
        <w:t>- Arrêté du 21 mai 2026 modifiant l'arrêté du 26 mars 2026 fixant la date des élections pour le renouvellement des membres des conseils régionaux de l'ordre des vétérinaires et les circonscriptions électorales ainsi que le nombre de conseillers à élire par région</w:t>
      </w:r>
      <w:r w:rsidRPr="009C4C63">
        <w:rPr>
          <w:rFonts w:ascii="Avenir Book" w:hAnsi="Avenir Book"/>
          <w:b/>
          <w:bCs/>
          <w:color w:val="3B3838" w:themeColor="background2" w:themeShade="40"/>
          <w:sz w:val="20"/>
          <w:szCs w:val="20"/>
        </w:rPr>
        <w:br/>
        <w:t>        </w:t>
      </w:r>
      <w:hyperlink r:id="rId75" w:tgtFrame="_blank" w:history="1">
        <w:r w:rsidRPr="009C4C63">
          <w:rPr>
            <w:rStyle w:val="Lienhypertexte"/>
            <w:rFonts w:ascii="Avenir Book" w:hAnsi="Avenir Book"/>
            <w:b/>
            <w:bCs/>
            <w:color w:val="3B3838" w:themeColor="background2" w:themeShade="40"/>
            <w:sz w:val="20"/>
            <w:szCs w:val="20"/>
          </w:rPr>
          <w:t>https://www.legifrance.gouv.fr/jorf/id/JORFTEXT000054180669</w:t>
        </w:r>
      </w:hyperlink>
    </w:p>
    <w:p w:rsidR="00597986" w:rsidRPr="009C4C63" w:rsidRDefault="00597986" w:rsidP="00932C8F">
      <w:pPr>
        <w:rPr>
          <w:rFonts w:ascii="Avenir Book" w:hAnsi="Avenir Book"/>
          <w:b/>
          <w:bCs/>
          <w:color w:val="4472C4" w:themeColor="accent1"/>
          <w:sz w:val="20"/>
          <w:szCs w:val="20"/>
        </w:rPr>
      </w:pPr>
    </w:p>
    <w:p w:rsidR="00597986" w:rsidRPr="009C4C63" w:rsidRDefault="00597986" w:rsidP="00932C8F">
      <w:pPr>
        <w:rPr>
          <w:rFonts w:ascii="Avenir Book" w:hAnsi="Avenir Book"/>
          <w:b/>
          <w:bCs/>
          <w:color w:val="4472C4" w:themeColor="accent1"/>
          <w:sz w:val="20"/>
          <w:szCs w:val="20"/>
        </w:rPr>
      </w:pPr>
    </w:p>
    <w:p w:rsidR="00597986" w:rsidRPr="009C4C63" w:rsidRDefault="0093666F"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 L'EDUCATION NATIONALE</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38 Arrêté du 22 mai 2026 fixant la composition et les parts respectives de femmes et d'hommes des commissions administratives paritaires compétentes pour les corps relevant des ministres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76" w:tgtFrame="_blank" w:history="1">
        <w:r w:rsidRPr="009C4C63">
          <w:rPr>
            <w:rStyle w:val="Lienhypertexte"/>
            <w:rFonts w:ascii="Avenir Book" w:hAnsi="Avenir Book"/>
            <w:b/>
            <w:bCs/>
            <w:sz w:val="20"/>
            <w:szCs w:val="20"/>
          </w:rPr>
          <w:t>https://www.legifrance.gouv.fr/jorf/id/JORFTEXT000054180684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39 Arrêté du 22 mai 2026 fixant les effectifs et les parts respectives de femmes et d'hommes pour l'élection des représentants du personnel aux comités sociaux d'administration ministériels, de l'administration centrale, des services déconcentrés et de certains établissements publics des ministères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77" w:tgtFrame="_blank" w:history="1">
        <w:r w:rsidRPr="009C4C63">
          <w:rPr>
            <w:rStyle w:val="Lienhypertexte"/>
            <w:rFonts w:ascii="Avenir Book" w:hAnsi="Avenir Book"/>
            <w:b/>
            <w:bCs/>
            <w:sz w:val="20"/>
            <w:szCs w:val="20"/>
          </w:rPr>
          <w:t>https://www.legifrance.gouv.fr/jorf/id/JORFTEXT000054180735</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40 Arrêté du 27 mai 2026 fixant le nombre de représentants des maîtres au sein du comité consultatif ministériel des maîtres de l'enseignement privé sous contrat et les parts respectives de femmes et d'hommes composant les effectifs représentés au sein de ce comité</w:t>
      </w:r>
      <w:r w:rsidRPr="009C4C63">
        <w:rPr>
          <w:rFonts w:ascii="Avenir Book" w:hAnsi="Avenir Book"/>
          <w:b/>
          <w:bCs/>
          <w:color w:val="000000" w:themeColor="text1"/>
          <w:sz w:val="20"/>
          <w:szCs w:val="20"/>
        </w:rPr>
        <w:br/>
        <w:t>        </w:t>
      </w:r>
      <w:hyperlink r:id="rId78" w:tgtFrame="_blank" w:history="1">
        <w:r w:rsidRPr="009C4C63">
          <w:rPr>
            <w:rStyle w:val="Lienhypertexte"/>
            <w:rFonts w:ascii="Avenir Book" w:hAnsi="Avenir Book"/>
            <w:b/>
            <w:bCs/>
            <w:sz w:val="20"/>
            <w:szCs w:val="20"/>
          </w:rPr>
          <w:t>https://www.legifrance.gouv.fr/jorf/id/JORFTEXT000054180790</w:t>
        </w:r>
      </w:hyperlink>
      <w:r w:rsidRPr="009C4C63">
        <w:rPr>
          <w:rFonts w:ascii="Avenir Book" w:hAnsi="Avenir Book"/>
          <w:b/>
          <w:bCs/>
          <w:color w:val="000000" w:themeColor="text1"/>
          <w:sz w:val="20"/>
          <w:szCs w:val="20"/>
        </w:rPr>
        <w:br/>
      </w:r>
    </w:p>
    <w:p w:rsidR="0093666F" w:rsidRPr="009C4C63" w:rsidRDefault="0093666F"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r>
      <w:r w:rsidRPr="009C4C63">
        <w:rPr>
          <w:rFonts w:ascii="Avenir Book" w:hAnsi="Avenir Book"/>
          <w:b/>
          <w:bCs/>
          <w:color w:val="4472C4" w:themeColor="accent1"/>
          <w:sz w:val="20"/>
          <w:szCs w:val="20"/>
        </w:rPr>
        <w:t>°    MINISTERE DE L'EUROPE ET DES AFFAIRES ETRANGERES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lastRenderedPageBreak/>
        <w:t xml:space="preserve">        41 Arrêté du 28 mai 2026 portant création du </w:t>
      </w:r>
      <w:r w:rsidRPr="009C4C63">
        <w:rPr>
          <w:rFonts w:ascii="Avenir Book" w:hAnsi="Avenir Book"/>
          <w:b/>
          <w:bCs/>
          <w:caps/>
          <w:color w:val="000000" w:themeColor="text1"/>
          <w:sz w:val="20"/>
          <w:szCs w:val="20"/>
        </w:rPr>
        <w:t>comité social d'administration d'établissement public de l'Agence pour l'enseignement français à l'étranger</w:t>
      </w:r>
      <w:r w:rsidRPr="009C4C63">
        <w:rPr>
          <w:rFonts w:ascii="Avenir Book" w:hAnsi="Avenir Book"/>
          <w:b/>
          <w:bCs/>
          <w:color w:val="000000" w:themeColor="text1"/>
          <w:sz w:val="20"/>
          <w:szCs w:val="20"/>
        </w:rPr>
        <w:br/>
        <w:t>        </w:t>
      </w:r>
      <w:hyperlink r:id="rId79" w:tgtFrame="_blank" w:history="1">
        <w:r w:rsidRPr="009C4C63">
          <w:rPr>
            <w:rStyle w:val="Lienhypertexte"/>
            <w:rFonts w:ascii="Avenir Book" w:hAnsi="Avenir Book"/>
            <w:b/>
            <w:bCs/>
            <w:sz w:val="20"/>
            <w:szCs w:val="20"/>
          </w:rPr>
          <w:t>https://www.legifrance.gouv.fr/jorf/id/JORFTEXT000054180804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42 Arrêté du 30 mai 2026 relatif à la </w:t>
      </w:r>
      <w:r w:rsidRPr="009C4C63">
        <w:rPr>
          <w:rFonts w:ascii="Avenir Book" w:hAnsi="Avenir Book"/>
          <w:b/>
          <w:bCs/>
          <w:caps/>
          <w:color w:val="000000" w:themeColor="text1"/>
          <w:sz w:val="20"/>
          <w:szCs w:val="20"/>
        </w:rPr>
        <w:t>commission consultative paritaire compétente à l'égard des agents contractuels du ministère de l'Europe et des affaires étrangères</w:t>
      </w:r>
      <w:r w:rsidRPr="009C4C63">
        <w:rPr>
          <w:rFonts w:ascii="Avenir Book" w:hAnsi="Avenir Book"/>
          <w:b/>
          <w:bCs/>
          <w:color w:val="000000" w:themeColor="text1"/>
          <w:sz w:val="20"/>
          <w:szCs w:val="20"/>
        </w:rPr>
        <w:br/>
        <w:t>        </w:t>
      </w:r>
      <w:hyperlink r:id="rId80" w:tgtFrame="_blank" w:history="1">
        <w:r w:rsidRPr="009C4C63">
          <w:rPr>
            <w:rStyle w:val="Lienhypertexte"/>
            <w:rFonts w:ascii="Avenir Book" w:hAnsi="Avenir Book"/>
            <w:b/>
            <w:bCs/>
            <w:sz w:val="20"/>
            <w:szCs w:val="20"/>
          </w:rPr>
          <w:t>https://www.legifrance.gouv.fr/jorf/id/JORFTEXT000054180836</w:t>
        </w:r>
      </w:hyperlink>
      <w:r w:rsidRPr="009C4C63">
        <w:rPr>
          <w:rFonts w:ascii="Avenir Book" w:hAnsi="Avenir Book"/>
          <w:b/>
          <w:bCs/>
          <w:color w:val="000000" w:themeColor="text1"/>
          <w:sz w:val="20"/>
          <w:szCs w:val="20"/>
        </w:rPr>
        <w:br/>
      </w:r>
    </w:p>
    <w:p w:rsidR="0093666F" w:rsidRPr="009C4C63" w:rsidRDefault="004A2C56"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DES TRANSPORTS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53 Arrêté du 2 juin 2026 portant création et composition d'une commission administrative paritaire compétente à l'égard du corps des ingénieurs électroniciens des systèmes de la sécurité aérienne</w:t>
      </w:r>
      <w:r w:rsidRPr="009C4C63">
        <w:rPr>
          <w:rFonts w:ascii="Avenir Book" w:hAnsi="Avenir Book"/>
          <w:b/>
          <w:bCs/>
          <w:color w:val="000000" w:themeColor="text1"/>
          <w:sz w:val="20"/>
          <w:szCs w:val="20"/>
        </w:rPr>
        <w:br/>
        <w:t>        </w:t>
      </w:r>
      <w:hyperlink r:id="rId81" w:tgtFrame="_blank" w:history="1">
        <w:r w:rsidRPr="009C4C63">
          <w:rPr>
            <w:rStyle w:val="Lienhypertexte"/>
            <w:rFonts w:ascii="Avenir Book" w:hAnsi="Avenir Book"/>
            <w:b/>
            <w:bCs/>
            <w:sz w:val="20"/>
            <w:szCs w:val="20"/>
          </w:rPr>
          <w:t>https://www.legifrance.gouv.fr/jorf/id/JORFTEXT000054181042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54 Arrêté du 2 juin 2026 portant création et composition d'une commission administrative paritaire compétente à l'égard du corps des ingénieurs des études et de l'exploitation de l'aviation civile</w:t>
      </w:r>
      <w:r w:rsidRPr="009C4C63">
        <w:rPr>
          <w:rFonts w:ascii="Avenir Book" w:hAnsi="Avenir Book"/>
          <w:b/>
          <w:bCs/>
          <w:color w:val="000000" w:themeColor="text1"/>
          <w:sz w:val="20"/>
          <w:szCs w:val="20"/>
        </w:rPr>
        <w:br/>
        <w:t>        </w:t>
      </w:r>
      <w:hyperlink r:id="rId82" w:tgtFrame="_blank" w:history="1">
        <w:r w:rsidRPr="009C4C63">
          <w:rPr>
            <w:rStyle w:val="Lienhypertexte"/>
            <w:rFonts w:ascii="Avenir Book" w:hAnsi="Avenir Book"/>
            <w:b/>
            <w:bCs/>
            <w:sz w:val="20"/>
            <w:szCs w:val="20"/>
          </w:rPr>
          <w:t>https://www.legifrance.gouv.fr/jorf/id/JORFTEXT000054181060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55 Arrêté du 2 juin 2026 portant création et composition d'une commission administrative paritaire compétente à l'égard du corps des techniciens supérieurs des études et de l'exploitation de l'aviation civile</w:t>
      </w:r>
      <w:r w:rsidRPr="009C4C63">
        <w:rPr>
          <w:rFonts w:ascii="Avenir Book" w:hAnsi="Avenir Book"/>
          <w:b/>
          <w:bCs/>
          <w:color w:val="000000" w:themeColor="text1"/>
          <w:sz w:val="20"/>
          <w:szCs w:val="20"/>
        </w:rPr>
        <w:br/>
        <w:t>        </w:t>
      </w:r>
      <w:hyperlink r:id="rId83" w:tgtFrame="_blank" w:history="1">
        <w:r w:rsidRPr="009C4C63">
          <w:rPr>
            <w:rStyle w:val="Lienhypertexte"/>
            <w:rFonts w:ascii="Avenir Book" w:hAnsi="Avenir Book"/>
            <w:b/>
            <w:bCs/>
            <w:sz w:val="20"/>
            <w:szCs w:val="20"/>
          </w:rPr>
          <w:t>https://www.legifrance.gouv.fr/jorf/id/JORFTEXT000054181078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56 Arrêté du 2 juin 2026 portant création et composition d'une commission administrative paritaire compétente à l'égard du corps des ingénieurs du contrôle de la navigation aérienne</w:t>
      </w:r>
      <w:r w:rsidRPr="009C4C63">
        <w:rPr>
          <w:rFonts w:ascii="Avenir Book" w:hAnsi="Avenir Book"/>
          <w:b/>
          <w:bCs/>
          <w:color w:val="000000" w:themeColor="text1"/>
          <w:sz w:val="20"/>
          <w:szCs w:val="20"/>
        </w:rPr>
        <w:br/>
        <w:t>        </w:t>
      </w:r>
      <w:hyperlink r:id="rId84" w:tgtFrame="_blank" w:history="1">
        <w:r w:rsidRPr="009C4C63">
          <w:rPr>
            <w:rStyle w:val="Lienhypertexte"/>
            <w:rFonts w:ascii="Avenir Book" w:hAnsi="Avenir Book"/>
            <w:b/>
            <w:bCs/>
            <w:sz w:val="20"/>
            <w:szCs w:val="20"/>
          </w:rPr>
          <w:t>https://www.legifrance.gouv.fr/jorf/id/JORFTEXT000054181096</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57 Arrêté du 2 juin 2026 portant création de comités sociaux d'administration et de formations spécialisées à la direction générale de l'aviation civile et à l'</w:t>
      </w:r>
      <w:proofErr w:type="spellStart"/>
      <w:r w:rsidRPr="009C4C63">
        <w:rPr>
          <w:rFonts w:ascii="Avenir Book" w:hAnsi="Avenir Book"/>
          <w:b/>
          <w:bCs/>
          <w:color w:val="000000" w:themeColor="text1"/>
          <w:sz w:val="20"/>
          <w:szCs w:val="20"/>
        </w:rPr>
        <w:t>Ecole</w:t>
      </w:r>
      <w:proofErr w:type="spellEnd"/>
      <w:r w:rsidRPr="009C4C63">
        <w:rPr>
          <w:rFonts w:ascii="Avenir Book" w:hAnsi="Avenir Book"/>
          <w:b/>
          <w:bCs/>
          <w:color w:val="000000" w:themeColor="text1"/>
          <w:sz w:val="20"/>
          <w:szCs w:val="20"/>
        </w:rPr>
        <w:t xml:space="preserve"> nationale de l'aviation civile</w:t>
      </w:r>
      <w:r w:rsidRPr="009C4C63">
        <w:rPr>
          <w:rFonts w:ascii="Avenir Book" w:hAnsi="Avenir Book"/>
          <w:b/>
          <w:bCs/>
          <w:color w:val="000000" w:themeColor="text1"/>
          <w:sz w:val="20"/>
          <w:szCs w:val="20"/>
        </w:rPr>
        <w:br/>
        <w:t>        </w:t>
      </w:r>
      <w:hyperlink r:id="rId85" w:tgtFrame="_blank" w:history="1">
        <w:r w:rsidRPr="009C4C63">
          <w:rPr>
            <w:rStyle w:val="Lienhypertexte"/>
            <w:rFonts w:ascii="Avenir Book" w:hAnsi="Avenir Book"/>
            <w:b/>
            <w:bCs/>
            <w:sz w:val="20"/>
            <w:szCs w:val="20"/>
          </w:rPr>
          <w:t>https://www.legifrance.gouv.fr/jorf/id/JORFTEXT000054181114</w:t>
        </w:r>
      </w:hyperlink>
    </w:p>
    <w:p w:rsidR="004A2C56" w:rsidRPr="009C4C63" w:rsidRDefault="004A2C56" w:rsidP="00932C8F">
      <w:pPr>
        <w:rPr>
          <w:rFonts w:ascii="Avenir Book" w:hAnsi="Avenir Book"/>
          <w:b/>
          <w:bCs/>
          <w:color w:val="000000" w:themeColor="text1"/>
          <w:sz w:val="20"/>
          <w:szCs w:val="20"/>
        </w:rPr>
      </w:pPr>
    </w:p>
    <w:p w:rsidR="005A24B2" w:rsidRPr="009C4C63" w:rsidRDefault="005A24B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 juin</w:t>
      </w:r>
    </w:p>
    <w:p w:rsidR="001D014E" w:rsidRPr="009C4C63" w:rsidRDefault="001D014E" w:rsidP="00BD3CFA">
      <w:pPr>
        <w:jc w:val="both"/>
        <w:rPr>
          <w:rFonts w:ascii="Avenir Book" w:hAnsi="Avenir Book"/>
          <w:b/>
          <w:bCs/>
          <w:color w:val="4472C4" w:themeColor="accent1"/>
          <w:sz w:val="20"/>
          <w:szCs w:val="20"/>
        </w:rPr>
      </w:pPr>
    </w:p>
    <w:p w:rsidR="005A24B2" w:rsidRPr="009C4C63" w:rsidRDefault="005A24B2" w:rsidP="005A24B2">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PROFESSIONNELLES AU MINISTÈRE DE L’INTÉRIEUR :</w:t>
      </w:r>
    </w:p>
    <w:p w:rsidR="005A24B2" w:rsidRPr="009C4C63" w:rsidRDefault="005A24B2" w:rsidP="00BD3CFA">
      <w:pPr>
        <w:jc w:val="both"/>
        <w:rPr>
          <w:rFonts w:ascii="Avenir Book" w:hAnsi="Avenir Book"/>
          <w:b/>
          <w:bCs/>
          <w:color w:val="4472C4" w:themeColor="accent1"/>
          <w:sz w:val="10"/>
          <w:szCs w:val="10"/>
        </w:rPr>
      </w:pPr>
    </w:p>
    <w:p w:rsidR="005A24B2" w:rsidRPr="009C4C63" w:rsidRDefault="005A24B2"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9C70EE" w:rsidRPr="009C4C63">
        <w:rPr>
          <w:rFonts w:ascii="Avenir Book" w:hAnsi="Avenir Book"/>
          <w:b/>
          <w:bCs/>
          <w:color w:val="000000" w:themeColor="text1"/>
          <w:sz w:val="20"/>
          <w:szCs w:val="20"/>
        </w:rPr>
        <w:t xml:space="preserve">C.A.P. INTÉRIEUR : </w:t>
      </w:r>
      <w:r w:rsidRPr="009C4C63">
        <w:rPr>
          <w:rFonts w:ascii="Avenir Book" w:hAnsi="Avenir Book"/>
          <w:b/>
          <w:bCs/>
          <w:color w:val="000000" w:themeColor="text1"/>
          <w:sz w:val="20"/>
          <w:szCs w:val="20"/>
        </w:rPr>
        <w:t>Arrêté du 1er juin 2026 relatif aux commissions administratives paritaires compétentes à l'égard de certains corps de fonctionnaires du ministère de l'intérieur.</w:t>
      </w:r>
    </w:p>
    <w:p w:rsidR="005A24B2" w:rsidRPr="009C4C63" w:rsidRDefault="005A24B2" w:rsidP="009C70EE">
      <w:pPr>
        <w:rPr>
          <w:rFonts w:ascii="Avenir Book" w:hAnsi="Avenir Book"/>
          <w:b/>
          <w:bCs/>
          <w:color w:val="000000" w:themeColor="text1"/>
          <w:sz w:val="20"/>
          <w:szCs w:val="20"/>
        </w:rPr>
      </w:pPr>
      <w:r w:rsidRPr="009C4C63">
        <w:rPr>
          <w:rFonts w:ascii="Avenir Book" w:hAnsi="Avenir Book"/>
          <w:b/>
          <w:bCs/>
          <w:color w:val="000000" w:themeColor="text1"/>
          <w:sz w:val="20"/>
          <w:szCs w:val="20"/>
        </w:rPr>
        <w:t>CAP Nationale, Encadrement supérieur, Corps concernés, Administrateurs de l'État.</w:t>
      </w:r>
    </w:p>
    <w:p w:rsidR="005A24B2" w:rsidRPr="009C4C63" w:rsidRDefault="005A24B2" w:rsidP="009C70EE">
      <w:pPr>
        <w:ind w:left="708"/>
        <w:rPr>
          <w:rFonts w:ascii="Avenir Book" w:hAnsi="Avenir Book"/>
          <w:b/>
          <w:bCs/>
          <w:color w:val="000000" w:themeColor="text1"/>
          <w:sz w:val="10"/>
          <w:szCs w:val="10"/>
        </w:rPr>
      </w:pP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86" w:anchor="JORFSCTA000054171221" w:history="1">
        <w:r w:rsidR="009C70EE" w:rsidRPr="009C4C63">
          <w:rPr>
            <w:rFonts w:ascii="Avenir Book" w:hAnsi="Avenir Book" w:cs="Arial"/>
            <w:b/>
            <w:bCs/>
            <w:color w:val="0000FF"/>
            <w:sz w:val="20"/>
            <w:szCs w:val="20"/>
            <w:u w:val="single"/>
          </w:rPr>
          <w:t>Chapitre Ier : Commissions administratives paritaires nationales (Articles 1 à 5)</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87" w:anchor="JORFSCTA000054171222" w:history="1">
        <w:r w:rsidR="009C70EE" w:rsidRPr="009C4C63">
          <w:rPr>
            <w:rFonts w:ascii="Avenir Book" w:hAnsi="Avenir Book" w:cs="Arial"/>
            <w:b/>
            <w:bCs/>
            <w:color w:val="0000FF"/>
            <w:sz w:val="20"/>
            <w:szCs w:val="20"/>
            <w:u w:val="single"/>
          </w:rPr>
          <w:t>Chapitre II : Commissions administratives paritaires locales (Articles 6 à 12)</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88" w:anchor="JORFSCTA000054171223" w:history="1">
        <w:r w:rsidR="009C70EE" w:rsidRPr="009C4C63">
          <w:rPr>
            <w:rFonts w:ascii="Avenir Book" w:hAnsi="Avenir Book" w:cs="Arial"/>
            <w:b/>
            <w:bCs/>
            <w:color w:val="0000FF"/>
            <w:sz w:val="20"/>
            <w:szCs w:val="20"/>
            <w:u w:val="single"/>
          </w:rPr>
          <w:t>Chapitre III : Dispositions transitoires et finales (Articles 13 à 16)</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89" w:anchor="JORFSCTA000054171224" w:history="1">
        <w:r w:rsidR="009C70EE" w:rsidRPr="009C4C63">
          <w:rPr>
            <w:rFonts w:ascii="Avenir Book" w:hAnsi="Avenir Book" w:cs="Arial"/>
            <w:b/>
            <w:bCs/>
            <w:color w:val="0000FF"/>
            <w:sz w:val="20"/>
            <w:szCs w:val="20"/>
            <w:u w:val="single"/>
          </w:rPr>
          <w:t>Annexe</w:t>
        </w:r>
      </w:hyperlink>
    </w:p>
    <w:p w:rsidR="009C70EE" w:rsidRPr="009C4C63" w:rsidRDefault="009C70EE" w:rsidP="009C70EE">
      <w:pPr>
        <w:ind w:left="708"/>
        <w:rPr>
          <w:rFonts w:ascii="Avenir Book" w:hAnsi="Avenir Book"/>
          <w:b/>
          <w:bCs/>
          <w:color w:val="000000" w:themeColor="text1"/>
          <w:sz w:val="10"/>
          <w:szCs w:val="1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Sont créées, auprès du directeur des ressources humaines du secrétariat général, des commissions administratives paritaires nationales compétentes à l’égard de certains corps de fonctionnaires du ministère de l’intérieur. La liste de ces commissions et des corps en relevant est fixée. Cf. ci-joint, arrêté.</w:t>
      </w:r>
    </w:p>
    <w:p w:rsidR="009C70EE" w:rsidRPr="009C4C63" w:rsidRDefault="009C70EE" w:rsidP="005A24B2">
      <w:pPr>
        <w:rPr>
          <w:rFonts w:ascii="Avenir Book" w:hAnsi="Avenir Book"/>
          <w:b/>
          <w:bCs/>
          <w:color w:val="000000" w:themeColor="text1"/>
          <w:sz w:val="10"/>
          <w:szCs w:val="10"/>
        </w:rPr>
      </w:pPr>
    </w:p>
    <w:p w:rsidR="005A24B2" w:rsidRPr="009C4C63" w:rsidRDefault="00000000" w:rsidP="005A24B2">
      <w:pPr>
        <w:rPr>
          <w:rFonts w:ascii="Avenir Book" w:hAnsi="Avenir Book"/>
          <w:b/>
          <w:bCs/>
          <w:color w:val="000000" w:themeColor="text1"/>
          <w:sz w:val="20"/>
          <w:szCs w:val="20"/>
        </w:rPr>
      </w:pPr>
      <w:hyperlink r:id="rId90" w:tgtFrame="_blank" w:history="1">
        <w:r w:rsidR="005A24B2" w:rsidRPr="009C4C63">
          <w:rPr>
            <w:rStyle w:val="Lienhypertexte"/>
            <w:rFonts w:ascii="Avenir Book" w:hAnsi="Avenir Book"/>
            <w:b/>
            <w:bCs/>
            <w:color w:val="000000" w:themeColor="text1"/>
            <w:sz w:val="20"/>
            <w:szCs w:val="20"/>
          </w:rPr>
          <w:t>https://www.legifrance.gouv.fr/jorf/id/JORFTEXT000054171191</w:t>
        </w:r>
      </w:hyperlink>
      <w:r w:rsidR="005A24B2" w:rsidRPr="009C4C63">
        <w:rPr>
          <w:rFonts w:ascii="Avenir Book" w:hAnsi="Avenir Book"/>
          <w:b/>
          <w:bCs/>
          <w:color w:val="000000" w:themeColor="text1"/>
          <w:sz w:val="20"/>
          <w:szCs w:val="20"/>
        </w:rPr>
        <w:br/>
      </w:r>
      <w:r w:rsidR="005A24B2" w:rsidRPr="009C4C63">
        <w:rPr>
          <w:rFonts w:ascii="Avenir Book" w:hAnsi="Avenir Book"/>
          <w:b/>
          <w:bCs/>
          <w:color w:val="000000" w:themeColor="text1"/>
          <w:sz w:val="20"/>
          <w:szCs w:val="20"/>
        </w:rPr>
        <w:br/>
        <w:t xml:space="preserve">- </w:t>
      </w:r>
      <w:r w:rsidR="009C70EE" w:rsidRPr="009C4C63">
        <w:rPr>
          <w:rFonts w:ascii="Avenir Book" w:hAnsi="Avenir Book"/>
          <w:b/>
          <w:bCs/>
          <w:color w:val="000000" w:themeColor="text1"/>
          <w:sz w:val="20"/>
          <w:szCs w:val="20"/>
        </w:rPr>
        <w:t>ÉLECTIONS INTÉRIEUR FEMMES-HOMMES : a</w:t>
      </w:r>
      <w:r w:rsidR="005A24B2" w:rsidRPr="009C4C63">
        <w:rPr>
          <w:rFonts w:ascii="Avenir Book" w:hAnsi="Avenir Book"/>
          <w:b/>
          <w:bCs/>
          <w:color w:val="000000" w:themeColor="text1"/>
          <w:sz w:val="20"/>
          <w:szCs w:val="20"/>
        </w:rPr>
        <w:t>rrêté du 1er juin 2026 relatif à la représentation des femmes et des hommes au sein des commissions administratives paritaires compétentes à l'égard de certains corps de fonctionnaires du ministère de l'intérieur.</w:t>
      </w:r>
    </w:p>
    <w:p w:rsidR="005A24B2" w:rsidRPr="009C4C63" w:rsidRDefault="005A24B2" w:rsidP="005A24B2">
      <w:pPr>
        <w:rPr>
          <w:rFonts w:ascii="Avenir Book" w:hAnsi="Avenir Book"/>
          <w:b/>
          <w:bCs/>
          <w:color w:val="000000" w:themeColor="text1"/>
          <w:sz w:val="20"/>
          <w:szCs w:val="2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Les parts respectives de femmes et d'hommes composant les effectifs pris en compte pour la détermination du nombre de représentants du personnel au sein des commissions administratives paritaires du ministère de l'intérieur pour l'élection organisée en 2026, appréciés au 1</w:t>
      </w:r>
      <w:r w:rsidRPr="009C4C63">
        <w:rPr>
          <w:rFonts w:ascii="Avenir Book" w:hAnsi="Avenir Book"/>
          <w:b/>
          <w:bCs/>
          <w:color w:val="000000" w:themeColor="text1"/>
          <w:sz w:val="20"/>
          <w:szCs w:val="20"/>
          <w:vertAlign w:val="superscript"/>
        </w:rPr>
        <w:t>er</w:t>
      </w:r>
      <w:r w:rsidRPr="009C4C63">
        <w:rPr>
          <w:rFonts w:ascii="Avenir Book" w:hAnsi="Avenir Book"/>
          <w:b/>
          <w:bCs/>
          <w:color w:val="000000" w:themeColor="text1"/>
          <w:sz w:val="20"/>
          <w:szCs w:val="20"/>
        </w:rPr>
        <w:t> janvier 2026, figurent en annexe. Cf. ci-joint, arrêté.</w:t>
      </w:r>
    </w:p>
    <w:p w:rsidR="009C70EE" w:rsidRPr="009C4C63" w:rsidRDefault="009C70EE" w:rsidP="005A24B2">
      <w:pPr>
        <w:rPr>
          <w:rFonts w:ascii="Avenir Book" w:hAnsi="Avenir Book"/>
          <w:b/>
          <w:bCs/>
          <w:color w:val="000000" w:themeColor="text1"/>
          <w:sz w:val="20"/>
          <w:szCs w:val="20"/>
        </w:rPr>
      </w:pPr>
    </w:p>
    <w:p w:rsidR="005A24B2" w:rsidRPr="009C4C63" w:rsidRDefault="00000000" w:rsidP="005A24B2">
      <w:pPr>
        <w:rPr>
          <w:rFonts w:ascii="Avenir Book" w:hAnsi="Avenir Book"/>
          <w:b/>
          <w:bCs/>
          <w:color w:val="000000" w:themeColor="text1"/>
          <w:sz w:val="20"/>
          <w:szCs w:val="20"/>
        </w:rPr>
      </w:pPr>
      <w:hyperlink r:id="rId91" w:tgtFrame="_blank" w:history="1">
        <w:r w:rsidR="005A24B2" w:rsidRPr="009C4C63">
          <w:rPr>
            <w:rStyle w:val="Lienhypertexte"/>
            <w:rFonts w:ascii="Avenir Book" w:hAnsi="Avenir Book"/>
            <w:b/>
            <w:bCs/>
            <w:color w:val="000000" w:themeColor="text1"/>
            <w:sz w:val="20"/>
            <w:szCs w:val="20"/>
          </w:rPr>
          <w:t>https://www.legifrance.gouv.fr/jorf/id/JORFTEXT000054171265</w:t>
        </w:r>
      </w:hyperlink>
      <w:r w:rsidR="005A24B2" w:rsidRPr="009C4C63">
        <w:rPr>
          <w:rFonts w:ascii="Avenir Book" w:hAnsi="Avenir Book"/>
          <w:b/>
          <w:bCs/>
          <w:color w:val="000000" w:themeColor="text1"/>
          <w:sz w:val="20"/>
          <w:szCs w:val="20"/>
        </w:rPr>
        <w:br/>
      </w: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xml:space="preserve">J.O. DU 3 JUIN : ° RECTIFICATIF INTÉRIEUR : J.O. DU 3 JUIN : </w:t>
      </w:r>
    </w:p>
    <w:p w:rsidR="00795DCC" w:rsidRPr="009C4C63" w:rsidRDefault="00795DCC" w:rsidP="00795DCC">
      <w:pPr>
        <w:rPr>
          <w:rFonts w:ascii="Avenir Book" w:hAnsi="Avenir Book"/>
          <w:b/>
          <w:bCs/>
          <w:i/>
          <w:iCs/>
          <w:color w:val="000000" w:themeColor="text1"/>
          <w:sz w:val="20"/>
          <w:szCs w:val="20"/>
        </w:rPr>
      </w:pP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du 28 mai 2026 modifiant l'arrêté du 3 juin 2022 relatif à la représentation des femmes et des hommes au sein des comités sociaux d'administration des services déconcentrés de la police nationale et de l'École nationale supérieure de la police.</w:t>
      </w:r>
    </w:p>
    <w:p w:rsidR="00795DCC" w:rsidRPr="009C4C63" w:rsidRDefault="00000000" w:rsidP="00795DCC">
      <w:pPr>
        <w:rPr>
          <w:rFonts w:ascii="Avenir Book" w:hAnsi="Avenir Book"/>
          <w:b/>
          <w:bCs/>
          <w:i/>
          <w:iCs/>
          <w:color w:val="000000" w:themeColor="text1"/>
          <w:sz w:val="20"/>
          <w:szCs w:val="20"/>
        </w:rPr>
      </w:pPr>
      <w:hyperlink r:id="rId92" w:tgtFrame="_blank" w:history="1">
        <w:r w:rsidR="00795DCC" w:rsidRPr="009C4C63">
          <w:rPr>
            <w:rStyle w:val="Lienhypertexte"/>
            <w:rFonts w:ascii="Avenir Book" w:hAnsi="Avenir Book"/>
            <w:b/>
            <w:bCs/>
            <w:i/>
            <w:iCs/>
            <w:sz w:val="20"/>
            <w:szCs w:val="20"/>
          </w:rPr>
          <w:t>https://www.legifrance.gouv.fr/jorf/id/JORFTEXT000054179856</w:t>
        </w:r>
      </w:hyperlink>
    </w:p>
    <w:p w:rsidR="00795DCC" w:rsidRPr="009C4C63" w:rsidRDefault="00795DCC" w:rsidP="005A24B2">
      <w:pPr>
        <w:rPr>
          <w:rFonts w:ascii="Avenir Book" w:hAnsi="Avenir Book"/>
          <w:b/>
          <w:bCs/>
          <w:color w:val="000000" w:themeColor="text1"/>
          <w:sz w:val="20"/>
          <w:szCs w:val="20"/>
        </w:rPr>
      </w:pPr>
    </w:p>
    <w:p w:rsidR="00795DCC" w:rsidRPr="009C4C63" w:rsidRDefault="00795DCC" w:rsidP="005A24B2">
      <w:pPr>
        <w:rPr>
          <w:rFonts w:ascii="Avenir Book" w:hAnsi="Avenir Book"/>
          <w:b/>
          <w:bCs/>
          <w:color w:val="000000" w:themeColor="text1"/>
          <w:sz w:val="20"/>
          <w:szCs w:val="20"/>
        </w:rPr>
      </w:pPr>
    </w:p>
    <w:p w:rsidR="00351562" w:rsidRPr="009C4C63" w:rsidRDefault="00351562" w:rsidP="00351562">
      <w:pPr>
        <w:ind w:right="57"/>
        <w:jc w:val="both"/>
        <w:rPr>
          <w:rFonts w:ascii="Avenir Book" w:hAnsi="Avenir Book"/>
          <w:b/>
          <w:bCs/>
          <w:color w:val="0070C0"/>
          <w:sz w:val="21"/>
          <w:szCs w:val="21"/>
        </w:rPr>
      </w:pPr>
      <w:r w:rsidRPr="009C4C63">
        <w:rPr>
          <w:rFonts w:ascii="Avenir Book" w:hAnsi="Avenir Book"/>
          <w:b/>
          <w:bCs/>
          <w:color w:val="0070C0"/>
          <w:sz w:val="21"/>
          <w:szCs w:val="21"/>
        </w:rPr>
        <w:t>° ÉLECTIONS MINISTÈRE DE L’ENVIRONNEMENT :</w:t>
      </w:r>
    </w:p>
    <w:p w:rsidR="00351562" w:rsidRPr="009C4C63" w:rsidRDefault="00351562" w:rsidP="00351562">
      <w:pPr>
        <w:ind w:right="57"/>
        <w:jc w:val="both"/>
        <w:rPr>
          <w:rFonts w:ascii="Avenir Book" w:hAnsi="Avenir Book"/>
          <w:b/>
          <w:bCs/>
          <w:color w:val="000000" w:themeColor="text1"/>
          <w:sz w:val="21"/>
          <w:szCs w:val="21"/>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 arrêté du 26 mai 2026 portant création et composition des commissions consultatives paritaires compétentes à l'égard des agents contractuels de certains établissements publics de l'environnement.</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Le présent arrêté s’applique aux établissements publics de l’environnement relevant de l’article 1er du décret du 12 décembre 2016 susvisé.</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COMMISSION CONSULTATIVE PARITAIRE MINISTÉRIELLE, instituée, auprès du directeur des ressources humaines du ministère de la transition écologique, de la biodiversité et des négociations internationales sur le climat et la nature, du ministère de l’aménagement du</w:t>
      </w:r>
    </w:p>
    <w:p w:rsidR="00351562" w:rsidRPr="009C4C63" w:rsidRDefault="00351562" w:rsidP="00351562">
      <w:pPr>
        <w:ind w:right="57"/>
        <w:jc w:val="both"/>
        <w:rPr>
          <w:rFonts w:ascii="Avenir Book" w:hAnsi="Avenir Book"/>
          <w:b/>
          <w:bCs/>
          <w:color w:val="000000" w:themeColor="text1"/>
          <w:sz w:val="21"/>
          <w:szCs w:val="21"/>
        </w:rPr>
      </w:pPr>
      <w:proofErr w:type="gramStart"/>
      <w:r w:rsidRPr="009C4C63">
        <w:rPr>
          <w:rFonts w:ascii="Avenir Book" w:hAnsi="Avenir Book"/>
          <w:b/>
          <w:bCs/>
          <w:color w:val="000000" w:themeColor="text1"/>
          <w:sz w:val="21"/>
          <w:szCs w:val="21"/>
        </w:rPr>
        <w:t>territoire</w:t>
      </w:r>
      <w:proofErr w:type="gramEnd"/>
      <w:r w:rsidRPr="009C4C63">
        <w:rPr>
          <w:rFonts w:ascii="Avenir Book" w:hAnsi="Avenir Book"/>
          <w:b/>
          <w:bCs/>
          <w:color w:val="000000" w:themeColor="text1"/>
          <w:sz w:val="21"/>
          <w:szCs w:val="21"/>
        </w:rPr>
        <w:t xml:space="preserve"> et de la décentralisation, du ministère des transports et du ministère de la ville et du logement, compétente à l’égard des agents contractuels recrutés dans les établissements mentionnés. </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000000" w:rsidP="00351562">
      <w:pPr>
        <w:ind w:right="57"/>
        <w:jc w:val="both"/>
        <w:rPr>
          <w:rFonts w:ascii="Avenir Book" w:hAnsi="Avenir Book"/>
          <w:b/>
          <w:bCs/>
          <w:color w:val="000000" w:themeColor="text1"/>
          <w:sz w:val="21"/>
          <w:szCs w:val="21"/>
        </w:rPr>
      </w:pPr>
      <w:hyperlink r:id="rId93" w:tgtFrame="_blank" w:history="1">
        <w:r w:rsidR="00351562" w:rsidRPr="009C4C63">
          <w:rPr>
            <w:rStyle w:val="Lienhypertexte"/>
            <w:rFonts w:ascii="Avenir Book" w:hAnsi="Avenir Book"/>
            <w:b/>
            <w:bCs/>
            <w:sz w:val="21"/>
            <w:szCs w:val="21"/>
          </w:rPr>
          <w:t>https://www.legifrance.gouv.fr/jorf/id/JORFTEXT000054171298</w:t>
        </w:r>
      </w:hyperlink>
    </w:p>
    <w:p w:rsidR="00351562" w:rsidRPr="009C4C63" w:rsidRDefault="00351562" w:rsidP="005A24B2">
      <w:pPr>
        <w:rPr>
          <w:rFonts w:ascii="Avenir Book" w:hAnsi="Avenir Book"/>
          <w:b/>
          <w:bCs/>
          <w:color w:val="000000" w:themeColor="text1"/>
          <w:sz w:val="10"/>
          <w:szCs w:val="10"/>
        </w:rPr>
      </w:pPr>
    </w:p>
    <w:p w:rsidR="005A24B2" w:rsidRPr="009C4C63" w:rsidRDefault="005A24B2" w:rsidP="005A24B2">
      <w:pPr>
        <w:rPr>
          <w:rFonts w:ascii="Avenir Book" w:hAnsi="Avenir Book"/>
          <w:b/>
          <w:bCs/>
          <w:color w:val="000000" w:themeColor="text1"/>
          <w:sz w:val="20"/>
          <w:szCs w:val="20"/>
        </w:rPr>
      </w:pPr>
    </w:p>
    <w:p w:rsidR="000801ED" w:rsidRPr="009C4C63" w:rsidRDefault="000801ED" w:rsidP="000801ED">
      <w:pPr>
        <w:rPr>
          <w:rFonts w:ascii="Avenir Book" w:hAnsi="Avenir Book"/>
          <w:b/>
          <w:bCs/>
          <w:color w:val="0070C0"/>
          <w:sz w:val="20"/>
          <w:szCs w:val="20"/>
        </w:rPr>
      </w:pPr>
      <w:r w:rsidRPr="009C4C63">
        <w:rPr>
          <w:rFonts w:ascii="Avenir Book" w:hAnsi="Avenir Book"/>
          <w:b/>
          <w:bCs/>
          <w:color w:val="0070C0"/>
          <w:sz w:val="20"/>
          <w:szCs w:val="20"/>
        </w:rPr>
        <w:t>° ÉLECTIONS DANS LES ÉTABLISSEMENTS ET LES AGENCES DE L’ENVIRONNEMENT</w:t>
      </w:r>
    </w:p>
    <w:p w:rsidR="000801ED" w:rsidRPr="009C4C63" w:rsidRDefault="000801ED" w:rsidP="000801ED">
      <w:pPr>
        <w:rPr>
          <w:rFonts w:ascii="Avenir Book" w:hAnsi="Avenir Book"/>
          <w:sz w:val="10"/>
          <w:szCs w:val="10"/>
        </w:rPr>
      </w:pPr>
    </w:p>
    <w:p w:rsidR="000801ED" w:rsidRPr="009C4C63" w:rsidRDefault="000801ED" w:rsidP="000801ED">
      <w:pPr>
        <w:rPr>
          <w:rFonts w:ascii="Avenir Book" w:hAnsi="Avenir Book" w:cs="Courier New"/>
          <w:color w:val="333333"/>
          <w:sz w:val="20"/>
          <w:szCs w:val="20"/>
        </w:rPr>
      </w:pPr>
      <w:r w:rsidRPr="009C4C63">
        <w:rPr>
          <w:rFonts w:ascii="Avenir Book" w:hAnsi="Avenir Book" w:cs="Courier New"/>
          <w:color w:val="333333"/>
          <w:sz w:val="20"/>
          <w:szCs w:val="20"/>
          <w:shd w:val="clear" w:color="auto" w:fill="FFFFFF"/>
        </w:rPr>
        <w:t>7 Arrêté du </w:t>
      </w:r>
      <w:r w:rsidRPr="009C4C63">
        <w:rPr>
          <w:rFonts w:ascii="Avenir Book" w:hAnsi="Avenir Book" w:cs="Courier New"/>
          <w:color w:val="005A95"/>
          <w:sz w:val="20"/>
          <w:szCs w:val="20"/>
          <w:shd w:val="clear" w:color="auto" w:fill="FFFFFF"/>
        </w:rPr>
        <w:t>26 mai 2026</w:t>
      </w:r>
      <w:r w:rsidRPr="009C4C63">
        <w:rPr>
          <w:rFonts w:ascii="Avenir Book" w:hAnsi="Avenir Book" w:cs="Courier New"/>
          <w:color w:val="333333"/>
          <w:sz w:val="20"/>
          <w:szCs w:val="20"/>
          <w:shd w:val="clear" w:color="auto" w:fill="FFFFFF"/>
        </w:rPr>
        <w:t xml:space="preserve"> portant création et composition des commissions consultatives paritaires compétentes à l'égard des </w:t>
      </w:r>
      <w:r w:rsidRPr="009C4C63">
        <w:rPr>
          <w:rFonts w:ascii="Avenir Book" w:hAnsi="Avenir Book" w:cs="Courier New"/>
          <w:b/>
          <w:bCs/>
          <w:color w:val="333333"/>
          <w:sz w:val="20"/>
          <w:szCs w:val="20"/>
          <w:shd w:val="clear" w:color="auto" w:fill="FFFFFF"/>
        </w:rPr>
        <w:t>agents contractuels des agences de l'eau</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94" w:tgtFrame="_blank" w:history="1">
        <w:r w:rsidRPr="009C4C63">
          <w:rPr>
            <w:rFonts w:ascii="Avenir Book" w:hAnsi="Avenir Book" w:cs="Courier New"/>
            <w:color w:val="005A95"/>
            <w:sz w:val="20"/>
            <w:szCs w:val="20"/>
            <w:u w:val="single"/>
            <w:shd w:val="clear" w:color="auto" w:fill="FFFFFF"/>
          </w:rPr>
          <w:t>https://www.legifrance.gouv.fr/jorf/id/JORFTEXT000054171389</w:t>
        </w:r>
      </w:hyperlink>
      <w:r w:rsidRPr="009C4C63">
        <w:rPr>
          <w:rFonts w:ascii="Avenir Book" w:hAnsi="Avenir Book" w:cs="Courier New"/>
          <w:color w:val="333333"/>
          <w:sz w:val="20"/>
          <w:szCs w:val="20"/>
        </w:rPr>
        <w:br/>
      </w:r>
    </w:p>
    <w:p w:rsidR="000801ED" w:rsidRPr="009C4C63" w:rsidRDefault="000801ED" w:rsidP="000801ED">
      <w:pPr>
        <w:rPr>
          <w:rFonts w:ascii="Avenir Book" w:hAnsi="Avenir Book"/>
          <w:b/>
          <w:bCs/>
          <w:color w:val="000000" w:themeColor="text1"/>
          <w:sz w:val="20"/>
          <w:szCs w:val="20"/>
        </w:rPr>
      </w:pPr>
      <w:r w:rsidRPr="009C4C63">
        <w:rPr>
          <w:rFonts w:ascii="Avenir Book" w:hAnsi="Avenir Book" w:cs="Courier New"/>
          <w:color w:val="333333"/>
          <w:sz w:val="20"/>
          <w:szCs w:val="20"/>
          <w:shd w:val="clear" w:color="auto" w:fill="FFFFFF"/>
        </w:rPr>
        <w:t>8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relatif à la création et à la composition de commissions consultatives compétentes à l'égard des ouvriers des parcs et </w:t>
      </w:r>
      <w:r w:rsidRPr="009C4C63">
        <w:rPr>
          <w:rFonts w:ascii="Avenir Book" w:hAnsi="Avenir Book" w:cs="Courier New"/>
          <w:b/>
          <w:bCs/>
          <w:color w:val="333333"/>
          <w:sz w:val="20"/>
          <w:szCs w:val="20"/>
          <w:shd w:val="clear" w:color="auto" w:fill="FFFFFF"/>
        </w:rPr>
        <w:t xml:space="preserve">ateliers des ponts et chaussées et des bases </w:t>
      </w:r>
      <w:r w:rsidRPr="009C4C63">
        <w:rPr>
          <w:rFonts w:ascii="Avenir Book" w:hAnsi="Avenir Book" w:cs="Courier New"/>
          <w:b/>
          <w:bCs/>
          <w:color w:val="333333"/>
          <w:sz w:val="20"/>
          <w:szCs w:val="20"/>
          <w:shd w:val="clear" w:color="auto" w:fill="FFFFFF"/>
        </w:rPr>
        <w:lastRenderedPageBreak/>
        <w:t>aériennes des ministères chargés de l'environnement, de la </w:t>
      </w:r>
      <w:r w:rsidRPr="009C4C63">
        <w:rPr>
          <w:rFonts w:ascii="Avenir Book" w:hAnsi="Avenir Book" w:cs="Courier New"/>
          <w:b/>
          <w:bCs/>
          <w:color w:val="005A95"/>
          <w:sz w:val="20"/>
          <w:szCs w:val="20"/>
          <w:shd w:val="clear" w:color="auto" w:fill="FFFFFF"/>
        </w:rPr>
        <w:t>mer</w:t>
      </w:r>
      <w:r w:rsidRPr="009C4C63">
        <w:rPr>
          <w:rFonts w:ascii="Avenir Book" w:hAnsi="Avenir Book" w:cs="Courier New"/>
          <w:b/>
          <w:bCs/>
          <w:color w:val="333333"/>
          <w:sz w:val="20"/>
          <w:szCs w:val="20"/>
          <w:shd w:val="clear" w:color="auto" w:fill="FFFFFF"/>
        </w:rPr>
        <w:t> et des transports</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95" w:tgtFrame="_blank" w:history="1">
        <w:r w:rsidRPr="009C4C63">
          <w:rPr>
            <w:rFonts w:ascii="Avenir Book" w:hAnsi="Avenir Book" w:cs="Courier New"/>
            <w:color w:val="005A95"/>
            <w:sz w:val="20"/>
            <w:szCs w:val="20"/>
            <w:u w:val="single"/>
            <w:shd w:val="clear" w:color="auto" w:fill="FFFFFF"/>
          </w:rPr>
          <w:t>https://www.legifrance.gouv.fr/jorf/id/JORFTEXT000054171450</w:t>
        </w:r>
      </w:hyperlink>
      <w:r w:rsidRPr="009C4C63">
        <w:rPr>
          <w:rFonts w:ascii="Avenir Book" w:hAnsi="Avenir Book" w:cs="Courier New"/>
          <w:color w:val="333333"/>
          <w:sz w:val="20"/>
          <w:szCs w:val="20"/>
        </w:rPr>
        <w:br/>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9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instituant une commission consultative paritaire compétente à l'égard de certains agents contractuels du ministère de la transition écologique, de la biodiversité et des négociations internationales sur le climat et la nature, </w:t>
      </w:r>
      <w:r w:rsidRPr="009C4C63">
        <w:rPr>
          <w:rFonts w:ascii="Avenir Book" w:hAnsi="Avenir Book" w:cs="Courier New"/>
          <w:b/>
          <w:bCs/>
          <w:color w:val="333333"/>
          <w:sz w:val="20"/>
          <w:szCs w:val="20"/>
          <w:shd w:val="clear" w:color="auto" w:fill="FFFFFF"/>
        </w:rPr>
        <w:t>du ministère de l'aménagement du territoire et de la décentralisation, du ministère des transports et du ministère de la ville et du logement</w:t>
      </w:r>
      <w:r w:rsidRPr="009C4C63">
        <w:rPr>
          <w:rFonts w:ascii="Avenir Book" w:hAnsi="Avenir Book" w:cs="Courier New"/>
          <w:b/>
          <w:bCs/>
          <w:color w:val="333333"/>
          <w:sz w:val="20"/>
          <w:szCs w:val="20"/>
        </w:rPr>
        <w:br/>
      </w:r>
      <w:r w:rsidRPr="009C4C63">
        <w:rPr>
          <w:rFonts w:ascii="Avenir Book" w:hAnsi="Avenir Book" w:cs="Courier New"/>
          <w:color w:val="333333"/>
          <w:sz w:val="20"/>
          <w:szCs w:val="20"/>
          <w:shd w:val="clear" w:color="auto" w:fill="FFFFFF"/>
        </w:rPr>
        <w:t>        </w:t>
      </w:r>
      <w:hyperlink r:id="rId96" w:tgtFrame="_blank" w:history="1">
        <w:r w:rsidRPr="009C4C63">
          <w:rPr>
            <w:rFonts w:ascii="Avenir Book" w:hAnsi="Avenir Book" w:cs="Courier New"/>
            <w:color w:val="005A95"/>
            <w:sz w:val="20"/>
            <w:szCs w:val="20"/>
            <w:u w:val="single"/>
            <w:shd w:val="clear" w:color="auto" w:fill="FFFFFF"/>
          </w:rPr>
          <w:t>https://www.legifrance.gouv.fr/jorf/id/JORFTEXT000054171485</w:t>
        </w:r>
      </w:hyperlink>
    </w:p>
    <w:p w:rsidR="005A24B2" w:rsidRPr="009C4C63" w:rsidRDefault="005A24B2"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C.A.P.C. MINISTÈRE DE L’AGRICULTURE et des FORÊTS</w:t>
      </w: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 des</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fonctionnaires gérés par ou rattachés pour leur gestion à l'Office national des forêts.</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97"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https://www.legifrance.gouv.fr/jorf/id/JORFTEXT000054171697</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des fonctionnaires relevant du ministre chargé de l'agriculture.</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98"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https://www.legifrance.gouv.fr/jorf/id/JORFTEXT000054171733</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Arrêté du 1er juin 2026 </w:t>
      </w:r>
      <w:r w:rsidR="002F1D08"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 la commission administrative paritaire compétente à l'égard</w:t>
      </w:r>
      <w:r w:rsidR="002F1D08" w:rsidRPr="009C4C63">
        <w:rPr>
          <w:rFonts w:ascii="Avenir Book" w:eastAsiaTheme="minorHAnsi" w:hAnsi="Avenir Book" w:cstheme="minorBidi"/>
          <w:b/>
          <w:bCs/>
          <w:color w:val="000000" w:themeColor="text1"/>
          <w:kern w:val="2"/>
          <w:sz w:val="20"/>
          <w:szCs w:val="20"/>
          <w:lang w:eastAsia="en-US"/>
          <w14:ligatures w14:val="standardContextual"/>
        </w:rPr>
        <w:t xml:space="preserve"> du corps des adjoints techniques de l'Institut français du cheval et de l'équitation</w:t>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w:t>
      </w:r>
      <w:hyperlink r:id="rId99"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https://www.legifrance.gouv.fr/jorf/id/JORFTEXT000054171774</w:t>
        </w:r>
      </w:hyperlink>
    </w:p>
    <w:p w:rsidR="005A24B2" w:rsidRPr="009C4C63" w:rsidRDefault="005A24B2"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31 mai</w:t>
      </w: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i/>
          <w:iCs/>
          <w:color w:val="0070C0"/>
          <w:sz w:val="20"/>
          <w:szCs w:val="20"/>
        </w:rPr>
      </w:pPr>
      <w:r w:rsidRPr="009C4C63">
        <w:rPr>
          <w:rFonts w:ascii="Avenir Book" w:hAnsi="Avenir Book"/>
          <w:b/>
          <w:bCs/>
          <w:i/>
          <w:iCs/>
          <w:color w:val="0070C0"/>
          <w:sz w:val="20"/>
          <w:szCs w:val="20"/>
        </w:rPr>
        <w:t>Services de l’État à l’étranger, C.S.A., C.A.P.C.</w:t>
      </w:r>
      <w:r w:rsidRPr="009C4C63">
        <w:rPr>
          <w:rFonts w:ascii="Avenir Book" w:hAnsi="Avenir Book"/>
          <w:i/>
          <w:iCs/>
          <w:color w:val="0070C0"/>
        </w:rPr>
        <w:t xml:space="preserve"> </w:t>
      </w:r>
      <w:r w:rsidRPr="009C4C63">
        <w:rPr>
          <w:rFonts w:ascii="Avenir Book" w:hAnsi="Avenir Book"/>
          <w:b/>
          <w:bCs/>
          <w:i/>
          <w:iCs/>
          <w:color w:val="0070C0"/>
          <w:sz w:val="20"/>
          <w:szCs w:val="20"/>
        </w:rPr>
        <w:t>corps de fonctionnaires</w:t>
      </w:r>
      <w:r w:rsidR="00C9765B" w:rsidRPr="009C4C63">
        <w:rPr>
          <w:rFonts w:ascii="Avenir Book" w:hAnsi="Avenir Book"/>
          <w:b/>
          <w:bCs/>
          <w:i/>
          <w:iCs/>
          <w:color w:val="0070C0"/>
          <w:sz w:val="20"/>
          <w:szCs w:val="20"/>
        </w:rPr>
        <w:t xml:space="preserve">, </w:t>
      </w:r>
      <w:r w:rsidRPr="009C4C63">
        <w:rPr>
          <w:rFonts w:ascii="Avenir Book" w:hAnsi="Avenir Book"/>
          <w:b/>
          <w:bCs/>
          <w:i/>
          <w:iCs/>
          <w:color w:val="0070C0"/>
          <w:sz w:val="20"/>
          <w:szCs w:val="20"/>
        </w:rPr>
        <w:t xml:space="preserve">vote électronique par internet des personnels </w:t>
      </w:r>
      <w:r w:rsidR="00C9765B" w:rsidRPr="009C4C63">
        <w:rPr>
          <w:rFonts w:ascii="Avenir Book" w:hAnsi="Avenir Book"/>
          <w:b/>
          <w:bCs/>
          <w:i/>
          <w:iCs/>
          <w:color w:val="0070C0"/>
          <w:sz w:val="20"/>
          <w:szCs w:val="20"/>
        </w:rPr>
        <w:t>M.A.E.…</w:t>
      </w:r>
    </w:p>
    <w:p w:rsidR="003C0C2B" w:rsidRPr="009C4C63" w:rsidRDefault="003C0C2B" w:rsidP="00BD3CFA">
      <w:pPr>
        <w:jc w:val="both"/>
        <w:rPr>
          <w:rFonts w:ascii="Avenir Book" w:hAnsi="Avenir Book"/>
          <w:b/>
          <w:bCs/>
          <w:color w:val="0070C0"/>
          <w:sz w:val="20"/>
          <w:szCs w:val="20"/>
        </w:rPr>
      </w:pPr>
    </w:p>
    <w:p w:rsidR="003C0C2B" w:rsidRPr="009C4C63" w:rsidRDefault="003C0C2B" w:rsidP="003C0C2B">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Pr="009C4C63">
        <w:rPr>
          <w:rFonts w:ascii="Avenir Book" w:hAnsi="Avenir Book" w:cs="Times New Roman (Corps CS)"/>
          <w:b/>
          <w:bCs/>
          <w:caps/>
          <w:color w:val="000000" w:themeColor="text1"/>
          <w:sz w:val="20"/>
          <w:szCs w:val="20"/>
        </w:rPr>
        <w:t>Services de l’État à l’étranger</w:t>
      </w:r>
      <w:r w:rsidRPr="009C4C63">
        <w:rPr>
          <w:rFonts w:ascii="Avenir Book" w:hAnsi="Avenir Book"/>
          <w:b/>
          <w:bCs/>
          <w:color w:val="000000" w:themeColor="text1"/>
          <w:sz w:val="20"/>
          <w:szCs w:val="20"/>
        </w:rPr>
        <w:t xml:space="preserve"> : </w:t>
      </w:r>
      <w:r w:rsidR="00C9765B" w:rsidRPr="009C4C63">
        <w:rPr>
          <w:rFonts w:ascii="Avenir Book" w:hAnsi="Avenir Book"/>
          <w:b/>
          <w:bCs/>
          <w:color w:val="000000" w:themeColor="text1"/>
          <w:sz w:val="20"/>
          <w:szCs w:val="20"/>
        </w:rPr>
        <w:t>d</w:t>
      </w:r>
      <w:r w:rsidRPr="009C4C63">
        <w:rPr>
          <w:rFonts w:ascii="Avenir Book" w:hAnsi="Avenir Book"/>
          <w:b/>
          <w:bCs/>
          <w:color w:val="000000" w:themeColor="text1"/>
          <w:sz w:val="20"/>
          <w:szCs w:val="20"/>
        </w:rPr>
        <w:t>écret n° 2026-423 du 30 mai 2026 relatif aux comités sociaux d'administration de proximité dans les services de l'État à l'étranger.</w:t>
      </w:r>
    </w:p>
    <w:p w:rsidR="003C0C2B" w:rsidRPr="009C4C63" w:rsidRDefault="003C0C2B" w:rsidP="003C0C2B">
      <w:pPr>
        <w:jc w:val="both"/>
        <w:rPr>
          <w:rFonts w:ascii="Avenir Book" w:hAnsi="Avenir Book"/>
          <w:b/>
          <w:bCs/>
          <w:color w:val="000000" w:themeColor="text1"/>
          <w:sz w:val="20"/>
          <w:szCs w:val="20"/>
        </w:rPr>
      </w:pPr>
    </w:p>
    <w:p w:rsidR="00C9765B" w:rsidRPr="009C4C63" w:rsidRDefault="00000000" w:rsidP="003C0C2B">
      <w:pPr>
        <w:jc w:val="both"/>
        <w:rPr>
          <w:rFonts w:ascii="Avenir Book" w:hAnsi="Avenir Book"/>
          <w:b/>
          <w:bCs/>
          <w:color w:val="000000" w:themeColor="text1"/>
          <w:sz w:val="20"/>
          <w:szCs w:val="20"/>
        </w:rPr>
      </w:pPr>
      <w:hyperlink r:id="rId100" w:tgtFrame="_blank" w:history="1">
        <w:r w:rsidR="003C0C2B" w:rsidRPr="009C4C63">
          <w:rPr>
            <w:rStyle w:val="Lienhypertexte"/>
            <w:rFonts w:ascii="Avenir Book" w:hAnsi="Avenir Book"/>
            <w:b/>
            <w:bCs/>
            <w:color w:val="000000" w:themeColor="text1"/>
            <w:sz w:val="20"/>
            <w:szCs w:val="20"/>
          </w:rPr>
          <w:t>https://www.legifrance.gouv.fr/jorf/id/JORFTEXT000054154044</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C.S.A. M.A.E. : a</w:t>
      </w:r>
      <w:r w:rsidR="003C0C2B" w:rsidRPr="009C4C63">
        <w:rPr>
          <w:rFonts w:ascii="Avenir Book" w:hAnsi="Avenir Book"/>
          <w:b/>
          <w:bCs/>
          <w:color w:val="000000" w:themeColor="text1"/>
          <w:sz w:val="20"/>
          <w:szCs w:val="20"/>
        </w:rPr>
        <w:t>rrêté du 26 mai 2026 relatif aux comités sociaux d'administration au ministère de l'Europe et des affaires étrangères</w:t>
      </w:r>
      <w:r w:rsidR="00C9765B" w:rsidRPr="009C4C63">
        <w:rPr>
          <w:rFonts w:ascii="Avenir Book" w:hAnsi="Avenir Book"/>
          <w:b/>
          <w:bCs/>
          <w:color w:val="000000" w:themeColor="text1"/>
          <w:sz w:val="20"/>
          <w:szCs w:val="20"/>
        </w:rPr>
        <w:t>.</w:t>
      </w:r>
    </w:p>
    <w:p w:rsidR="00C9765B" w:rsidRPr="009C4C63" w:rsidRDefault="00000000" w:rsidP="003C0C2B">
      <w:pPr>
        <w:jc w:val="both"/>
        <w:rPr>
          <w:rFonts w:ascii="Avenir Book" w:hAnsi="Avenir Book"/>
          <w:b/>
          <w:bCs/>
          <w:color w:val="000000" w:themeColor="text1"/>
          <w:sz w:val="20"/>
          <w:szCs w:val="20"/>
        </w:rPr>
      </w:pPr>
      <w:hyperlink r:id="rId101" w:history="1">
        <w:r w:rsidR="00C9765B" w:rsidRPr="009C4C63">
          <w:rPr>
            <w:rStyle w:val="Lienhypertexte"/>
            <w:rFonts w:ascii="Avenir Book" w:hAnsi="Avenir Book"/>
            <w:b/>
            <w:bCs/>
            <w:color w:val="000000" w:themeColor="text1"/>
            <w:sz w:val="20"/>
            <w:szCs w:val="20"/>
          </w:rPr>
          <w:t>https://www.legifrance.gouv.fr/jorf/id/JORFTEXT000054154059</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xml:space="preserve">* </w:t>
      </w:r>
      <w:r w:rsidR="00C9765B" w:rsidRPr="009C4C63">
        <w:rPr>
          <w:rFonts w:ascii="Avenir Book" w:hAnsi="Avenir Book" w:cs="Times New Roman (Corps CS)"/>
          <w:b/>
          <w:bCs/>
          <w:caps/>
          <w:color w:val="000000" w:themeColor="text1"/>
          <w:sz w:val="20"/>
          <w:szCs w:val="20"/>
        </w:rPr>
        <w:t>C.A.P.C. corps de fonctionnaires M.A.E.</w:t>
      </w:r>
      <w:r w:rsidR="00C9765B" w:rsidRPr="009C4C63">
        <w:rPr>
          <w:rFonts w:ascii="Avenir Book" w:hAnsi="Avenir Book"/>
          <w:b/>
          <w:bCs/>
          <w:color w:val="000000" w:themeColor="text1"/>
          <w:sz w:val="20"/>
          <w:szCs w:val="20"/>
        </w:rPr>
        <w:t> : a</w:t>
      </w:r>
      <w:r w:rsidR="003C0C2B" w:rsidRPr="009C4C63">
        <w:rPr>
          <w:rFonts w:ascii="Avenir Book" w:hAnsi="Avenir Book"/>
          <w:b/>
          <w:bCs/>
          <w:color w:val="000000" w:themeColor="text1"/>
          <w:sz w:val="20"/>
          <w:szCs w:val="20"/>
        </w:rPr>
        <w:t>rrêté du 27 mai 2026 relatif aux commissions administratives paritaires compétentes à l'égard de certains corps de fonctionnaires du ministère de l'Europe et des affaires étrangère</w:t>
      </w:r>
      <w:r w:rsidR="00C9765B" w:rsidRPr="009C4C63">
        <w:rPr>
          <w:rFonts w:ascii="Avenir Book" w:hAnsi="Avenir Book"/>
          <w:b/>
          <w:bCs/>
          <w:color w:val="000000" w:themeColor="text1"/>
          <w:sz w:val="20"/>
          <w:szCs w:val="20"/>
        </w:rPr>
        <w:t>s.</w:t>
      </w:r>
    </w:p>
    <w:p w:rsidR="00C9765B" w:rsidRPr="009C4C63" w:rsidRDefault="00000000" w:rsidP="003C0C2B">
      <w:pPr>
        <w:jc w:val="both"/>
        <w:rPr>
          <w:rFonts w:ascii="Avenir Book" w:hAnsi="Avenir Book"/>
          <w:b/>
          <w:bCs/>
          <w:color w:val="000000" w:themeColor="text1"/>
          <w:sz w:val="20"/>
          <w:szCs w:val="20"/>
        </w:rPr>
      </w:pPr>
      <w:hyperlink r:id="rId102" w:tgtFrame="_blank" w:history="1">
        <w:r w:rsidR="003C0C2B" w:rsidRPr="009C4C63">
          <w:rPr>
            <w:rStyle w:val="Lienhypertexte"/>
            <w:rFonts w:ascii="Avenir Book" w:hAnsi="Avenir Book"/>
            <w:b/>
            <w:bCs/>
            <w:color w:val="000000" w:themeColor="text1"/>
            <w:sz w:val="20"/>
            <w:szCs w:val="20"/>
          </w:rPr>
          <w:t>https://www.legifrance.gouv.fr/jorf/id/JORFTEXT000054154106</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VOTE ÉLECTRONIQUE M.A.E. :</w:t>
      </w:r>
      <w:r w:rsidR="003C0C2B" w:rsidRPr="009C4C63">
        <w:rPr>
          <w:rFonts w:ascii="Avenir Book" w:hAnsi="Avenir Book"/>
          <w:b/>
          <w:bCs/>
          <w:color w:val="000000" w:themeColor="text1"/>
          <w:sz w:val="20"/>
          <w:szCs w:val="20"/>
        </w:rPr>
        <w:t xml:space="preserve"> </w:t>
      </w:r>
      <w:r w:rsidR="00C9765B" w:rsidRPr="009C4C63">
        <w:rPr>
          <w:rFonts w:ascii="Avenir Book" w:hAnsi="Avenir Book"/>
          <w:b/>
          <w:bCs/>
          <w:color w:val="000000" w:themeColor="text1"/>
          <w:sz w:val="20"/>
          <w:szCs w:val="20"/>
        </w:rPr>
        <w:t>a</w:t>
      </w:r>
      <w:r w:rsidR="003C0C2B" w:rsidRPr="009C4C63">
        <w:rPr>
          <w:rFonts w:ascii="Avenir Book" w:hAnsi="Avenir Book"/>
          <w:b/>
          <w:bCs/>
          <w:color w:val="000000" w:themeColor="text1"/>
          <w:sz w:val="20"/>
          <w:szCs w:val="20"/>
        </w:rPr>
        <w:t>rrêté du 27 mai 2026 relatif aux modalités d'organisation du vote électronique par internet des personnels relevant du ministère de l'Europe et des affaires étrangères pour l'élection des représentants des personnels aux comités sociaux d'administration, à la formation spécialisée de site à Nantes, aux commissions administratives paritaires, aux commissions consultatives paritaires et aux commissions consultatives locales pour les élections professionnelles fixées du 3 au 10 décembre 202</w:t>
      </w:r>
      <w:r w:rsidR="00C9765B" w:rsidRPr="009C4C63">
        <w:rPr>
          <w:rFonts w:ascii="Avenir Book" w:hAnsi="Avenir Book"/>
          <w:b/>
          <w:bCs/>
          <w:color w:val="000000" w:themeColor="text1"/>
          <w:sz w:val="20"/>
          <w:szCs w:val="20"/>
        </w:rPr>
        <w:t>6.</w:t>
      </w:r>
    </w:p>
    <w:p w:rsidR="003C0C2B" w:rsidRPr="009C4C63" w:rsidRDefault="00000000" w:rsidP="003C0C2B">
      <w:pPr>
        <w:jc w:val="both"/>
        <w:rPr>
          <w:rFonts w:ascii="Avenir Book" w:hAnsi="Avenir Book"/>
          <w:b/>
          <w:bCs/>
          <w:color w:val="000000" w:themeColor="text1"/>
          <w:sz w:val="20"/>
          <w:szCs w:val="20"/>
        </w:rPr>
      </w:pPr>
      <w:hyperlink r:id="rId103" w:tgtFrame="_blank" w:history="1">
        <w:r w:rsidR="003C0C2B" w:rsidRPr="009C4C63">
          <w:rPr>
            <w:rStyle w:val="Lienhypertexte"/>
            <w:rFonts w:ascii="Avenir Book" w:hAnsi="Avenir Book"/>
            <w:b/>
            <w:bCs/>
            <w:color w:val="000000" w:themeColor="text1"/>
            <w:sz w:val="20"/>
            <w:szCs w:val="20"/>
          </w:rPr>
          <w:t>https://www.legifrance.gouv.fr/jorf/id/JORFTEXT000054154128</w:t>
        </w:r>
      </w:hyperlink>
    </w:p>
    <w:p w:rsidR="003C0C2B" w:rsidRPr="009C4C63" w:rsidRDefault="003C0C2B"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3C0C2B" w:rsidRPr="009C4C63" w:rsidRDefault="004653D5" w:rsidP="00BD3CFA">
      <w:pPr>
        <w:jc w:val="both"/>
        <w:rPr>
          <w:rFonts w:ascii="Avenir Book" w:hAnsi="Avenir Book"/>
          <w:b/>
          <w:bCs/>
          <w:i/>
          <w:iCs/>
          <w:color w:val="0070C0"/>
          <w:sz w:val="22"/>
          <w:szCs w:val="22"/>
        </w:rPr>
      </w:pPr>
      <w:r w:rsidRPr="009C4C63">
        <w:rPr>
          <w:rFonts w:ascii="Avenir Book" w:hAnsi="Avenir Book"/>
          <w:b/>
          <w:bCs/>
          <w:i/>
          <w:iCs/>
          <w:color w:val="0070C0"/>
          <w:sz w:val="22"/>
          <w:szCs w:val="22"/>
        </w:rPr>
        <w:t>Ministère de la Culture…</w:t>
      </w:r>
    </w:p>
    <w:p w:rsidR="00934588" w:rsidRPr="009C4C63" w:rsidRDefault="00934588" w:rsidP="00BD3CFA">
      <w:pPr>
        <w:jc w:val="both"/>
        <w:rPr>
          <w:rFonts w:ascii="Avenir Book" w:hAnsi="Avenir Book"/>
          <w:b/>
          <w:bCs/>
          <w:color w:val="4472C4" w:themeColor="accent1"/>
          <w:sz w:val="20"/>
          <w:szCs w:val="20"/>
        </w:rPr>
      </w:pPr>
    </w:p>
    <w:p w:rsidR="004653D5" w:rsidRPr="009C4C63" w:rsidRDefault="00934588" w:rsidP="00BD3CFA">
      <w:pPr>
        <w:jc w:val="both"/>
        <w:rPr>
          <w:rFonts w:ascii="Avenir Book" w:hAnsi="Avenir Book"/>
          <w:b/>
          <w:bCs/>
          <w:i/>
          <w:iCs/>
          <w:color w:val="4472C4" w:themeColor="accent1"/>
          <w:sz w:val="20"/>
          <w:szCs w:val="20"/>
        </w:rPr>
      </w:pPr>
      <w:r w:rsidRPr="009C4C63">
        <w:rPr>
          <w:rFonts w:ascii="Avenir Book" w:hAnsi="Avenir Book"/>
          <w:b/>
          <w:bCs/>
          <w:i/>
          <w:iCs/>
          <w:color w:val="4472C4" w:themeColor="accent1"/>
          <w:sz w:val="20"/>
          <w:szCs w:val="20"/>
        </w:rPr>
        <w:t xml:space="preserve">C.A.P.C., C.S.A. et C.S.A. spécialisés, femmes – hommes C.A.P.C… </w:t>
      </w:r>
    </w:p>
    <w:p w:rsidR="00934588" w:rsidRPr="009C4C63" w:rsidRDefault="00934588" w:rsidP="00BD3CFA">
      <w:pPr>
        <w:jc w:val="both"/>
        <w:rPr>
          <w:rFonts w:ascii="Avenir Book" w:hAnsi="Avenir Book"/>
          <w:b/>
          <w:bCs/>
          <w:i/>
          <w:iCs/>
          <w:color w:val="4472C4" w:themeColor="accent1"/>
          <w:sz w:val="20"/>
          <w:szCs w:val="20"/>
        </w:rPr>
      </w:pPr>
    </w:p>
    <w:p w:rsidR="004653D5" w:rsidRPr="009C4C63" w:rsidRDefault="004653D5" w:rsidP="004653D5">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F50172" w:rsidRPr="009C4C63">
        <w:rPr>
          <w:rFonts w:ascii="Avenir Book" w:hAnsi="Avenir Book"/>
          <w:b/>
          <w:bCs/>
          <w:color w:val="000000" w:themeColor="text1"/>
          <w:sz w:val="20"/>
          <w:szCs w:val="20"/>
        </w:rPr>
        <w:t>CORPS DES FONCTIONNAIRES : a</w:t>
      </w:r>
      <w:r w:rsidRPr="009C4C63">
        <w:rPr>
          <w:rFonts w:ascii="Avenir Book" w:hAnsi="Avenir Book"/>
          <w:b/>
          <w:bCs/>
          <w:color w:val="000000" w:themeColor="text1"/>
          <w:sz w:val="20"/>
          <w:szCs w:val="20"/>
        </w:rPr>
        <w:t>rrêté du 21 avril 2026 modifiant l'arrêté du 9 février 2022 relatif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4" w:history="1">
        <w:r w:rsidR="004653D5" w:rsidRPr="009C4C63">
          <w:rPr>
            <w:rStyle w:val="Lienhypertexte"/>
            <w:rFonts w:ascii="Avenir Book" w:hAnsi="Avenir Book"/>
            <w:b/>
            <w:bCs/>
            <w:sz w:val="20"/>
            <w:szCs w:val="20"/>
          </w:rPr>
          <w:t>https://www.legifrance.gouv.fr/jorf/id/JORFTEXT000054154287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a</w:t>
      </w:r>
      <w:r w:rsidR="004653D5" w:rsidRPr="009C4C63">
        <w:rPr>
          <w:rFonts w:ascii="Avenir Book" w:hAnsi="Avenir Book"/>
          <w:b/>
          <w:bCs/>
          <w:color w:val="000000" w:themeColor="text1"/>
          <w:sz w:val="20"/>
          <w:szCs w:val="20"/>
        </w:rPr>
        <w:t>rrêté du 21 avril 2026 modifiant l'arrêté du 3 juin 2022 instituant des comités sociaux d'administration au musée du quai Branly, à l'Institut national de l'histoire de l'art et à l'Institut national de recherches archéologiques préventive.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5" w:tgtFrame="_blank" w:history="1">
        <w:r w:rsidR="004653D5" w:rsidRPr="009C4C63">
          <w:rPr>
            <w:rStyle w:val="Lienhypertexte"/>
            <w:rFonts w:ascii="Avenir Book" w:hAnsi="Avenir Book"/>
            <w:b/>
            <w:bCs/>
            <w:color w:val="000000" w:themeColor="text1"/>
            <w:sz w:val="20"/>
            <w:szCs w:val="20"/>
          </w:rPr>
          <w:t>https://www.legifrance.gouv.fr/jorf/id/JORFTEXT000054154294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RÉPARTITION FEMMES-HOMMES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musée du quai Branly, de l'Institut national de l'histoire de l'art et de l'Institut national de recherches archéologiques préventives.</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6" w:tgtFrame="_blank" w:history="1">
        <w:r w:rsidR="004653D5" w:rsidRPr="009C4C63">
          <w:rPr>
            <w:rStyle w:val="Lienhypertexte"/>
            <w:rFonts w:ascii="Avenir Book" w:hAnsi="Avenir Book"/>
            <w:b/>
            <w:bCs/>
            <w:color w:val="000000" w:themeColor="text1"/>
            <w:sz w:val="20"/>
            <w:szCs w:val="20"/>
          </w:rPr>
          <w:t>https://www.legifrance.gouv.fr/jorf/id/JORFTEXT000054154307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AGENTS CONTRACTUELS : a</w:t>
      </w:r>
      <w:r w:rsidR="004653D5" w:rsidRPr="009C4C63">
        <w:rPr>
          <w:rFonts w:ascii="Avenir Book" w:hAnsi="Avenir Book"/>
          <w:b/>
          <w:bCs/>
          <w:color w:val="000000" w:themeColor="text1"/>
          <w:sz w:val="20"/>
          <w:szCs w:val="20"/>
        </w:rPr>
        <w:t>rrêté du 21 avril 2026 modifiant l'arrêté du 30 mai 2022 instituant des commissions consultatives paritaires des agents contractuels des services et de certains établissements du ministère de la culture.</w:t>
      </w:r>
    </w:p>
    <w:p w:rsidR="004653D5" w:rsidRPr="009C4C63" w:rsidRDefault="00000000" w:rsidP="004653D5">
      <w:pPr>
        <w:jc w:val="both"/>
        <w:rPr>
          <w:rFonts w:ascii="Avenir Book" w:hAnsi="Avenir Book"/>
          <w:b/>
          <w:bCs/>
          <w:color w:val="000000" w:themeColor="text1"/>
          <w:sz w:val="20"/>
          <w:szCs w:val="20"/>
        </w:rPr>
      </w:pPr>
      <w:hyperlink r:id="rId107" w:history="1">
        <w:r w:rsidR="004653D5" w:rsidRPr="009C4C63">
          <w:rPr>
            <w:rStyle w:val="Lienhypertexte"/>
            <w:rFonts w:ascii="Avenir Book" w:hAnsi="Avenir Book"/>
            <w:b/>
            <w:bCs/>
            <w:sz w:val="20"/>
            <w:szCs w:val="20"/>
          </w:rPr>
          <w:t>https://www.legifrance.gouv.fr/jorf/id/JORFTEXT000054154314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 a</w:t>
      </w:r>
      <w:r w:rsidR="004653D5" w:rsidRPr="009C4C63">
        <w:rPr>
          <w:rFonts w:ascii="Avenir Book" w:hAnsi="Avenir Book"/>
          <w:b/>
          <w:bCs/>
          <w:color w:val="000000" w:themeColor="text1"/>
          <w:sz w:val="20"/>
          <w:szCs w:val="20"/>
        </w:rPr>
        <w:t>rrêté du 21 avril 2026 fixant les parts respectives de femmes et d'hommes aux commissions consultatives paritaires compétentes à l'égard des agents contractuels des services et de certains établissements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8" w:history="1">
        <w:r w:rsidR="004653D5" w:rsidRPr="009C4C63">
          <w:rPr>
            <w:rStyle w:val="Lienhypertexte"/>
            <w:rFonts w:ascii="Avenir Book" w:hAnsi="Avenir Book"/>
            <w:b/>
            <w:bCs/>
            <w:sz w:val="20"/>
            <w:szCs w:val="20"/>
          </w:rPr>
          <w:t>https://www.legifrance.gouv.fr/jorf/id/JORFTEXT000054154326</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SPÉCIALISÉS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9" w:tgtFrame="_blank" w:history="1">
        <w:r w:rsidR="004653D5" w:rsidRPr="009C4C63">
          <w:rPr>
            <w:rStyle w:val="Lienhypertexte"/>
            <w:rFonts w:ascii="Avenir Book" w:hAnsi="Avenir Book"/>
            <w:b/>
            <w:bCs/>
            <w:color w:val="000000" w:themeColor="text1"/>
            <w:sz w:val="20"/>
            <w:szCs w:val="20"/>
          </w:rPr>
          <w:t>https://www.legifrance.gouv.fr/jorf/id/JORFTEXT000054154333</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SPÉCIALISÉES : a</w:t>
      </w:r>
      <w:r w:rsidR="004653D5" w:rsidRPr="009C4C63">
        <w:rPr>
          <w:rFonts w:ascii="Avenir Book" w:hAnsi="Avenir Book"/>
          <w:b/>
          <w:bCs/>
          <w:color w:val="000000" w:themeColor="text1"/>
          <w:sz w:val="20"/>
          <w:szCs w:val="20"/>
        </w:rPr>
        <w:t>rrêté du 21 avril 2026 fixant les parts respectives de femmes et d'hommes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10" w:tgtFrame="_blank" w:history="1">
        <w:r w:rsidR="004653D5" w:rsidRPr="009C4C63">
          <w:rPr>
            <w:rStyle w:val="Lienhypertexte"/>
            <w:rFonts w:ascii="Avenir Book" w:hAnsi="Avenir Book"/>
            <w:b/>
            <w:bCs/>
            <w:color w:val="000000" w:themeColor="text1"/>
            <w:sz w:val="20"/>
            <w:szCs w:val="20"/>
          </w:rPr>
          <w:t>https://www.legifrance.gouv.fr/jorf/id/JORFTEXT000054154341</w:t>
        </w:r>
      </w:hyperlink>
    </w:p>
    <w:p w:rsidR="004653D5" w:rsidRPr="009C4C63" w:rsidRDefault="004653D5"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FE7339" w:rsidRPr="009C4C63" w:rsidRDefault="00FE7339"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30 mai</w:t>
      </w:r>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FE7339">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Institut Mines-Télécoms, DGAC, Agents contractuels de l’État…</w:t>
      </w:r>
    </w:p>
    <w:p w:rsidR="00F37CBD" w:rsidRPr="009C4C63" w:rsidRDefault="00F37CBD" w:rsidP="00FE7339">
      <w:pPr>
        <w:jc w:val="both"/>
        <w:rPr>
          <w:rFonts w:ascii="Avenir Book" w:hAnsi="Avenir Book"/>
          <w:b/>
          <w:bCs/>
          <w:color w:val="000000" w:themeColor="text1"/>
          <w:sz w:val="20"/>
          <w:szCs w:val="20"/>
        </w:rPr>
      </w:pPr>
    </w:p>
    <w:p w:rsidR="00FE7339" w:rsidRPr="009C4C63" w:rsidRDefault="00F37CBD" w:rsidP="00FE7339">
      <w:pPr>
        <w:jc w:val="both"/>
        <w:rPr>
          <w:rFonts w:ascii="Avenir Book" w:hAnsi="Avenir Book"/>
          <w:b/>
          <w:bCs/>
          <w:color w:val="4472C4" w:themeColor="accent1"/>
          <w:sz w:val="20"/>
          <w:szCs w:val="20"/>
        </w:rPr>
      </w:pPr>
      <w:r w:rsidRPr="009C4C63">
        <w:rPr>
          <w:rFonts w:ascii="Avenir Book" w:hAnsi="Avenir Book"/>
          <w:b/>
          <w:bCs/>
          <w:color w:val="000000" w:themeColor="text1"/>
          <w:sz w:val="20"/>
          <w:szCs w:val="20"/>
        </w:rPr>
        <w:t xml:space="preserve">° </w:t>
      </w:r>
      <w:r w:rsidR="00FE7339" w:rsidRPr="009C4C63">
        <w:rPr>
          <w:rFonts w:ascii="Avenir Book" w:hAnsi="Avenir Book"/>
          <w:b/>
          <w:bCs/>
          <w:color w:val="000000" w:themeColor="text1"/>
          <w:sz w:val="20"/>
          <w:szCs w:val="20"/>
        </w:rPr>
        <w:t>INSTITUT Mines TELECOM : arrêté du 27 mai 2026 portant création d'une commission consultative paritaire compétente pour les agents contractuels de l'Institut Mines-Télécom régis par le décret n° 2000-677 du 18 juillet 2000</w:t>
      </w:r>
      <w:r w:rsidR="00FE7339" w:rsidRPr="009C4C63">
        <w:rPr>
          <w:rFonts w:ascii="Avenir Book" w:hAnsi="Avenir Book"/>
          <w:b/>
          <w:bCs/>
          <w:color w:val="4472C4" w:themeColor="accent1"/>
          <w:sz w:val="20"/>
          <w:szCs w:val="20"/>
        </w:rPr>
        <w: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l’article 3 du décret du 18 juillet 2000 susvisé, il est institué auprès de la directrice</w:t>
      </w:r>
    </w:p>
    <w:p w:rsidR="00FE7339" w:rsidRPr="009C4C63" w:rsidRDefault="00FE7339" w:rsidP="00FE7339">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générale</w:t>
      </w:r>
      <w:proofErr w:type="gramEnd"/>
      <w:r w:rsidRPr="009C4C63">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Collège unique constitué des cadres administratif, technique et scientifique : deux membres titulaires et deux membres suppléants.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qu’aucune trace de la sanction prononcée ne subsiste à leur dossier. Les représentants du personnel sont désignés par scrutin de sigle. SUITE, CI-JOINT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000000" w:rsidP="00BD3CFA">
      <w:pPr>
        <w:jc w:val="both"/>
        <w:rPr>
          <w:rFonts w:ascii="Avenir Book" w:hAnsi="Avenir Book"/>
          <w:b/>
          <w:bCs/>
          <w:color w:val="4472C4" w:themeColor="accent1"/>
          <w:sz w:val="20"/>
          <w:szCs w:val="20"/>
        </w:rPr>
      </w:pPr>
      <w:hyperlink r:id="rId111" w:tgtFrame="_blank" w:history="1">
        <w:r w:rsidR="00FE7339" w:rsidRPr="009C4C63">
          <w:rPr>
            <w:rStyle w:val="Lienhypertexte"/>
            <w:rFonts w:ascii="Avenir Book" w:hAnsi="Avenir Book"/>
            <w:b/>
            <w:bCs/>
            <w:sz w:val="20"/>
            <w:szCs w:val="20"/>
          </w:rPr>
          <w:t>https://www.legifrance.gouv.fr/jorf/id/JORFTEXT000054151919</w:t>
        </w:r>
      </w:hyperlink>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DGAC : Arrêté du 21 mai 2026 portant création d'une commission consultative paritaire compétente pour les personnels navigants techniques de la direction générale de l'aviation civile.</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112" w:tgtFrame="_blank" w:history="1">
        <w:r w:rsidR="00F37CBD" w:rsidRPr="009C4C63">
          <w:rPr>
            <w:rStyle w:val="Lienhypertexte"/>
            <w:rFonts w:ascii="Avenir Book" w:hAnsi="Avenir Book"/>
            <w:b/>
            <w:bCs/>
            <w:color w:val="000000" w:themeColor="text1"/>
            <w:sz w:val="20"/>
            <w:szCs w:val="20"/>
          </w:rPr>
          <w:t>https://www.legifrance.gouv.fr/jorf/id/JORFTEXT000054152375</w:t>
        </w:r>
      </w:hyperlink>
      <w:r w:rsidR="00F37CBD" w:rsidRPr="009C4C63">
        <w:rPr>
          <w:rFonts w:ascii="Avenir Book" w:hAnsi="Avenir Book"/>
          <w:b/>
          <w:bCs/>
          <w:color w:val="000000" w:themeColor="text1"/>
          <w:sz w:val="20"/>
          <w:szCs w:val="20"/>
        </w:rPr>
        <w:br/>
      </w:r>
      <w:r w:rsidR="00F37CBD" w:rsidRPr="009C4C63">
        <w:rPr>
          <w:rFonts w:ascii="Avenir Book" w:hAnsi="Avenir Book"/>
          <w:b/>
          <w:bCs/>
          <w:color w:val="000000" w:themeColor="text1"/>
          <w:sz w:val="20"/>
          <w:szCs w:val="20"/>
        </w:rPr>
        <w:br/>
        <w:t xml:space="preserve">° AGENTS CONTRACTUELS DE L’ÉTAT : arrêté du 26 mai 2026 portant création d'une commission consultative paritaire compétente pour les agents régis par les dispositions du décret n° 86-83 </w:t>
      </w:r>
      <w:r w:rsidR="00F37CBD" w:rsidRPr="009C4C63">
        <w:rPr>
          <w:rFonts w:ascii="Avenir Book" w:hAnsi="Avenir Book"/>
          <w:b/>
          <w:bCs/>
          <w:color w:val="000000" w:themeColor="text1"/>
          <w:sz w:val="20"/>
          <w:szCs w:val="20"/>
        </w:rPr>
        <w:lastRenderedPageBreak/>
        <w:t>du 17 janvier 1986 modifié relatif aux dispositions générales applicables aux agents contractuels de l'État.</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113" w:tgtFrame="_blank" w:history="1">
        <w:r w:rsidR="00F37CBD" w:rsidRPr="009C4C63">
          <w:rPr>
            <w:rStyle w:val="Lienhypertexte"/>
            <w:rFonts w:ascii="Avenir Book" w:hAnsi="Avenir Book"/>
            <w:b/>
            <w:bCs/>
            <w:color w:val="000000" w:themeColor="text1"/>
            <w:sz w:val="20"/>
            <w:szCs w:val="20"/>
          </w:rPr>
          <w:t>https://www.legifrance.gouv.fr/jorf/id/JORFTEXT000054152473</w:t>
        </w:r>
      </w:hyperlink>
    </w:p>
    <w:p w:rsidR="00F37CBD" w:rsidRPr="009C4C63" w:rsidRDefault="00F37CBD" w:rsidP="00BD3CFA">
      <w:pPr>
        <w:jc w:val="both"/>
        <w:rPr>
          <w:rFonts w:ascii="Avenir Book" w:hAnsi="Avenir Book"/>
          <w:b/>
          <w:bCs/>
          <w:color w:val="4472C4" w:themeColor="accent1"/>
          <w:sz w:val="20"/>
          <w:szCs w:val="20"/>
        </w:rPr>
      </w:pPr>
    </w:p>
    <w:p w:rsidR="00F003C2" w:rsidRPr="009C4C63" w:rsidRDefault="00F003C2" w:rsidP="00F003C2">
      <w:pPr>
        <w:rPr>
          <w:rFonts w:ascii="Avenir Book" w:hAnsi="Avenir Book"/>
          <w:b/>
          <w:bCs/>
          <w:color w:val="000000" w:themeColor="text1"/>
          <w:sz w:val="20"/>
          <w:szCs w:val="20"/>
        </w:rPr>
      </w:pPr>
      <w:r w:rsidRPr="009C4C63">
        <w:rPr>
          <w:rFonts w:ascii="Avenir Book" w:hAnsi="Avenir Book"/>
          <w:b/>
          <w:bCs/>
          <w:color w:val="000000" w:themeColor="text1"/>
          <w:sz w:val="20"/>
          <w:szCs w:val="20"/>
        </w:rPr>
        <w:t> ° CSA ET CCP DE LA COMMISSION NATIONALE DU DÉBAT PUBLIC : - Décision n° D26.002 du 28 mai 2026 portant création du comité social d'administration de proximité de la Commission nationale du débat public</w:t>
      </w:r>
      <w:r w:rsidRPr="009C4C63">
        <w:rPr>
          <w:rFonts w:ascii="Avenir Book" w:hAnsi="Avenir Book"/>
          <w:b/>
          <w:bCs/>
          <w:color w:val="000000" w:themeColor="text1"/>
          <w:sz w:val="20"/>
          <w:szCs w:val="20"/>
        </w:rPr>
        <w:br/>
        <w:t>        </w:t>
      </w:r>
      <w:hyperlink r:id="rId114" w:tgtFrame="_blank" w:history="1">
        <w:r w:rsidRPr="009C4C63">
          <w:rPr>
            <w:rStyle w:val="Lienhypertexte"/>
            <w:rFonts w:ascii="Avenir Book" w:hAnsi="Avenir Book"/>
            <w:b/>
            <w:bCs/>
            <w:color w:val="000000" w:themeColor="text1"/>
            <w:sz w:val="20"/>
            <w:szCs w:val="20"/>
          </w:rPr>
          <w:t>https://www.legifrance.gouv.fr/jorf/id/JORFTEXT000054152886</w:t>
        </w:r>
      </w:hyperlink>
      <w:r w:rsidRPr="009C4C63">
        <w:rPr>
          <w:rFonts w:ascii="Avenir Book" w:hAnsi="Avenir Book"/>
          <w:b/>
          <w:bCs/>
          <w:color w:val="000000" w:themeColor="text1"/>
          <w:sz w:val="20"/>
          <w:szCs w:val="20"/>
        </w:rPr>
        <w:br/>
        <w:t>- Décision n° D26.003 du 28 mai 2026 portant création de la commission consultative paritaire de la Commission nationale du débat public</w:t>
      </w:r>
      <w:r w:rsidRPr="009C4C63">
        <w:rPr>
          <w:rFonts w:ascii="Avenir Book" w:hAnsi="Avenir Book"/>
          <w:b/>
          <w:bCs/>
          <w:color w:val="000000" w:themeColor="text1"/>
          <w:sz w:val="20"/>
          <w:szCs w:val="20"/>
        </w:rPr>
        <w:br/>
        <w:t>        </w:t>
      </w:r>
      <w:hyperlink r:id="rId115" w:tgtFrame="_blank" w:history="1">
        <w:r w:rsidRPr="009C4C63">
          <w:rPr>
            <w:rStyle w:val="Lienhypertexte"/>
            <w:rFonts w:ascii="Avenir Book" w:hAnsi="Avenir Book"/>
            <w:b/>
            <w:bCs/>
            <w:color w:val="000000" w:themeColor="text1"/>
            <w:sz w:val="20"/>
            <w:szCs w:val="20"/>
          </w:rPr>
          <w:t>https://www.legifrance.gouv.fr/jorf/id/JORFTEXT000054152907</w:t>
        </w:r>
      </w:hyperlink>
    </w:p>
    <w:p w:rsidR="00FE7339" w:rsidRPr="009C4C63" w:rsidRDefault="00FE7339" w:rsidP="00BD3CFA">
      <w:pPr>
        <w:jc w:val="both"/>
        <w:rPr>
          <w:rFonts w:ascii="Avenir Book" w:hAnsi="Avenir Book"/>
          <w:b/>
          <w:bCs/>
          <w:color w:val="4472C4" w:themeColor="accent1"/>
          <w:sz w:val="20"/>
          <w:szCs w:val="20"/>
        </w:rPr>
      </w:pPr>
    </w:p>
    <w:p w:rsidR="001000FD" w:rsidRPr="009C4C63" w:rsidRDefault="001000F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28 mai 2026</w:t>
      </w:r>
    </w:p>
    <w:p w:rsidR="001000FD" w:rsidRPr="009C4C63" w:rsidRDefault="001000FD" w:rsidP="00BD3CFA">
      <w:pPr>
        <w:jc w:val="both"/>
        <w:rPr>
          <w:rFonts w:ascii="Avenir Book" w:hAnsi="Avenir Book"/>
          <w:b/>
          <w:bCs/>
          <w:color w:val="4472C4" w:themeColor="accen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Comité consultatif ministériel enseignement agriculture : arrêté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R. 813-72-1 du code rural et de la pêche maritime et de l’article 55-1 du décret du 20 juin 1989, les parts de femmes et d’hommes composant les effectifs représentés au sein du comité consultatif ministériel compétent à l’égard des personnels enseignants et de documentation des établissements mentionnés à l’article L. 813-8 sont fixées comme suit</w:t>
      </w:r>
      <w:r w:rsidR="00B657BE"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femmes:</w:t>
      </w:r>
      <w:proofErr w:type="gramEnd"/>
      <w:r w:rsidRPr="009C4C63">
        <w:rPr>
          <w:rFonts w:ascii="Avenir Book" w:hAnsi="Avenir Book"/>
          <w:b/>
          <w:bCs/>
          <w:color w:val="000000" w:themeColor="text1"/>
          <w:sz w:val="20"/>
          <w:szCs w:val="20"/>
        </w:rPr>
        <w:t xml:space="preserve"> 2 870 (61 %);</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hommes:</w:t>
      </w:r>
      <w:proofErr w:type="gramEnd"/>
      <w:r w:rsidRPr="009C4C63">
        <w:rPr>
          <w:rFonts w:ascii="Avenir Book" w:hAnsi="Avenir Book"/>
          <w:b/>
          <w:bCs/>
          <w:color w:val="000000" w:themeColor="text1"/>
          <w:sz w:val="20"/>
          <w:szCs w:val="20"/>
        </w:rPr>
        <w:t xml:space="preserve"> 1816 (39 %).</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jc w:val="both"/>
        <w:rPr>
          <w:rFonts w:ascii="Avenir Book" w:hAnsi="Avenir Book"/>
          <w:b/>
          <w:bCs/>
          <w:color w:val="000000" w:themeColor="text1"/>
          <w:sz w:val="20"/>
          <w:szCs w:val="20"/>
        </w:rPr>
      </w:pPr>
      <w:hyperlink r:id="rId116" w:tgtFrame="_blank" w:history="1">
        <w:r w:rsidR="001000FD" w:rsidRPr="009C4C63">
          <w:rPr>
            <w:rStyle w:val="Lienhypertexte"/>
            <w:rFonts w:ascii="Avenir Book" w:hAnsi="Avenir Book"/>
            <w:b/>
            <w:bCs/>
            <w:color w:val="000000" w:themeColor="text1"/>
            <w:sz w:val="20"/>
            <w:szCs w:val="20"/>
          </w:rPr>
          <w:t>https://www.legifrance.gouv.fr/jorf/id/JORFTEXT000054143703</w:t>
        </w:r>
      </w:hyperlink>
      <w:r w:rsidR="001000FD" w:rsidRPr="009C4C63">
        <w:rPr>
          <w:rFonts w:ascii="Avenir Book" w:hAnsi="Avenir Book"/>
          <w:b/>
          <w:bCs/>
          <w:color w:val="000000" w:themeColor="text1"/>
          <w:sz w:val="20"/>
          <w:szCs w:val="20"/>
        </w:rPr>
        <w:br/>
      </w:r>
      <w:r w:rsidR="001000FD" w:rsidRPr="009C4C63">
        <w:rPr>
          <w:rFonts w:ascii="Avenir Book" w:hAnsi="Avenir Book"/>
          <w:b/>
          <w:bCs/>
          <w:color w:val="000000" w:themeColor="text1"/>
          <w:sz w:val="20"/>
          <w:szCs w:val="20"/>
        </w:rPr>
        <w:br/>
        <w:t>° MINISTERE DE L'EDUCATION NATIONALE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C.S.A. Ministère de l’Éducation Nationale</w:t>
      </w:r>
      <w:r w:rsidR="00B657B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t> : arrêté du 12 mai 2026 portant création de comités sociaux d'administration au sein des ministères chargés de l'éducation nationale, de l'enseignement supérieur, de la recherche, de la jeunesse et des sports.</w:t>
      </w:r>
    </w:p>
    <w:p w:rsidR="00B657BE" w:rsidRPr="009C4C63" w:rsidRDefault="00B657BE" w:rsidP="001000FD">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Il est institué, auprès du ministre chargé de l’éducation nationale, en application de l’article R. 251-3</w:t>
      </w:r>
    </w:p>
    <w:p w:rsidR="00B657BE" w:rsidRPr="009C4C63" w:rsidRDefault="00B657BE" w:rsidP="00B657BE">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du</w:t>
      </w:r>
      <w:proofErr w:type="gramEnd"/>
      <w:r w:rsidRPr="009C4C63">
        <w:rPr>
          <w:rFonts w:ascii="Avenir Book" w:hAnsi="Avenir Book"/>
          <w:b/>
          <w:bCs/>
          <w:color w:val="000000" w:themeColor="text1"/>
          <w:sz w:val="20"/>
          <w:szCs w:val="20"/>
        </w:rPr>
        <w:t xml:space="preserve"> code général de la fonction publique, un comité social d’administration ministériel, dénommé comité social d’administration ministériel de l’éducation nationale, compétent pour examiner les questions intéressant les services centraux et les services déconcentrés relevant de l’éducation nationale.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Article R. 253-67 du code général de la fonction publique, le comité social d’administration ministériel de l’éducation nationale mentionné au 1° de l’article 1er du décret du 23 juin 2025 est compétent pour examiner les questions communes à tout ou partie des établissements publics administratifs </w:t>
      </w:r>
      <w:proofErr w:type="gramStart"/>
      <w:r w:rsidRPr="009C4C63">
        <w:rPr>
          <w:rFonts w:ascii="Avenir Book" w:hAnsi="Avenir Book"/>
          <w:b/>
          <w:bCs/>
          <w:color w:val="000000" w:themeColor="text1"/>
          <w:sz w:val="20"/>
          <w:szCs w:val="20"/>
        </w:rPr>
        <w:t>suivants:</w:t>
      </w:r>
      <w:proofErr w:type="gramEnd"/>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d’études et de recherches sur les qualifications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national d’enseignement à distance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France Éducation international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Office national d’information sur les enseignements et les professions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 Réseau Canopé.</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 comité social d’administration ministériel comprend quinze membres titulaires et quinze membres suppléants représentant les personnels, élus au scrutin de liste dans les conditions fixées à l’article R. 211-2 du code général de la fonction publique.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Mise en place de la formation spécialisée du CSA. Suite, ci-joint.</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rPr>
          <w:rFonts w:ascii="Avenir Book" w:hAnsi="Avenir Book"/>
          <w:b/>
          <w:bCs/>
          <w:color w:val="000000" w:themeColor="text1"/>
          <w:sz w:val="20"/>
          <w:szCs w:val="20"/>
        </w:rPr>
      </w:pPr>
      <w:hyperlink r:id="rId117" w:tgtFrame="_blank" w:history="1">
        <w:r w:rsidR="001000FD" w:rsidRPr="009C4C63">
          <w:rPr>
            <w:rStyle w:val="Lienhypertexte"/>
            <w:rFonts w:ascii="Avenir Book" w:hAnsi="Avenir Book"/>
            <w:b/>
            <w:bCs/>
            <w:color w:val="000000" w:themeColor="text1"/>
            <w:sz w:val="20"/>
            <w:szCs w:val="20"/>
          </w:rPr>
          <w:t>https://www.legifrance.gouv.fr/jorf/id/JORFTEXT000054143736</w:t>
        </w:r>
      </w:hyperlink>
    </w:p>
    <w:p w:rsidR="001000FD" w:rsidRPr="009C4C63" w:rsidRDefault="001000FD" w:rsidP="00BD3CFA">
      <w:pPr>
        <w:jc w:val="both"/>
        <w:rPr>
          <w:rFonts w:ascii="Avenir Book" w:hAnsi="Avenir Book"/>
          <w:b/>
          <w:bCs/>
          <w:color w:val="4472C4" w:themeColor="accent1"/>
          <w:sz w:val="20"/>
          <w:szCs w:val="20"/>
        </w:rPr>
      </w:pPr>
    </w:p>
    <w:p w:rsidR="001000FD" w:rsidRPr="009C4C63" w:rsidRDefault="00AC53DF"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AÉROPORTUAIRE</w:t>
      </w:r>
    </w:p>
    <w:p w:rsidR="00AC53DF" w:rsidRPr="009C4C63" w:rsidRDefault="00AC53DF" w:rsidP="00BD3CFA">
      <w:pPr>
        <w:jc w:val="both"/>
        <w:rPr>
          <w:rFonts w:ascii="Avenir Book" w:hAnsi="Avenir Book"/>
          <w:b/>
          <w:bCs/>
          <w:color w:val="000000" w:themeColor="text1"/>
          <w:sz w:val="20"/>
          <w:szCs w:val="20"/>
        </w:rPr>
      </w:pPr>
    </w:p>
    <w:p w:rsidR="00AC53DF" w:rsidRPr="009C4C63" w:rsidRDefault="00AC53DF" w:rsidP="00AC53D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AC53DF">
      <w:pPr>
        <w:jc w:val="both"/>
        <w:rPr>
          <w:rFonts w:ascii="Avenir Book" w:hAnsi="Avenir Book"/>
          <w:b/>
          <w:bCs/>
          <w:color w:val="000000" w:themeColor="text1"/>
          <w:sz w:val="20"/>
          <w:szCs w:val="20"/>
        </w:rPr>
      </w:pPr>
      <w:hyperlink r:id="rId118" w:history="1">
        <w:r w:rsidR="00AC53DF" w:rsidRPr="009C4C63">
          <w:rPr>
            <w:rStyle w:val="Lienhypertexte"/>
            <w:rFonts w:ascii="Avenir Book" w:hAnsi="Avenir Book"/>
            <w:b/>
            <w:bCs/>
            <w:color w:val="000000" w:themeColor="text1"/>
            <w:sz w:val="20"/>
            <w:szCs w:val="20"/>
          </w:rPr>
          <w:t>https://www.legifrance.gouv.fr/jorf/id/JORFTEXT000054144721</w:t>
        </w:r>
      </w:hyperlink>
      <w:r w:rsidR="00AC53DF" w:rsidRPr="009C4C63">
        <w:rPr>
          <w:rFonts w:ascii="Avenir Book" w:hAnsi="Avenir Book"/>
          <w:b/>
          <w:bCs/>
          <w:color w:val="000000" w:themeColor="text1"/>
          <w:sz w:val="20"/>
          <w:szCs w:val="20"/>
        </w:rPr>
        <w:br/>
      </w:r>
      <w:r w:rsidR="00AC53DF" w:rsidRPr="009C4C63">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BD3CFA">
      <w:pPr>
        <w:jc w:val="both"/>
        <w:rPr>
          <w:rFonts w:ascii="Avenir Book" w:hAnsi="Avenir Book"/>
          <w:b/>
          <w:bCs/>
          <w:color w:val="000000" w:themeColor="text1"/>
          <w:sz w:val="20"/>
          <w:szCs w:val="20"/>
        </w:rPr>
      </w:pPr>
      <w:hyperlink r:id="rId119" w:tgtFrame="_blank" w:history="1">
        <w:r w:rsidR="00AC53DF" w:rsidRPr="009C4C63">
          <w:rPr>
            <w:rStyle w:val="Lienhypertexte"/>
            <w:rFonts w:ascii="Avenir Book" w:hAnsi="Avenir Book"/>
            <w:b/>
            <w:bCs/>
            <w:color w:val="000000" w:themeColor="text1"/>
            <w:sz w:val="20"/>
            <w:szCs w:val="20"/>
          </w:rPr>
          <w:t>https://www.legifrance.gouv.fr/jorf/id/JORFTEXT000054144729</w:t>
        </w:r>
      </w:hyperlink>
    </w:p>
    <w:p w:rsidR="00AC53DF" w:rsidRPr="009C4C63" w:rsidRDefault="00AC53DF" w:rsidP="00BD3CFA">
      <w:pPr>
        <w:jc w:val="both"/>
        <w:rPr>
          <w:rFonts w:ascii="Avenir Book" w:hAnsi="Avenir Book"/>
          <w:b/>
          <w:bCs/>
          <w:color w:val="4472C4" w:themeColor="accent1"/>
          <w:sz w:val="20"/>
          <w:szCs w:val="20"/>
        </w:rPr>
      </w:pPr>
    </w:p>
    <w:p w:rsidR="0066103E" w:rsidRPr="009C4C63" w:rsidRDefault="0066103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23 mai</w:t>
      </w:r>
    </w:p>
    <w:p w:rsidR="0066103E" w:rsidRPr="009C4C63" w:rsidRDefault="0066103E" w:rsidP="00BD3CFA">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VOTE ÉLECTRONIQUE : Arrêté du 18 mai 2026 relatif </w:t>
      </w:r>
      <w:proofErr w:type="gramStart"/>
      <w:r w:rsidRPr="009C4C63">
        <w:rPr>
          <w:rFonts w:ascii="Avenir Book" w:hAnsi="Avenir Book"/>
          <w:b/>
          <w:bCs/>
          <w:color w:val="000000" w:themeColor="text1"/>
          <w:sz w:val="20"/>
          <w:szCs w:val="20"/>
        </w:rPr>
        <w:t>à</w:t>
      </w:r>
      <w:proofErr w:type="gramEnd"/>
      <w:r w:rsidRPr="009C4C63">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p>
    <w:p w:rsidR="0066103E" w:rsidRPr="009C4C63" w:rsidRDefault="0066103E" w:rsidP="0066103E">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 Les premières responsabilités de cette organisation en sont détaillées.</w:t>
      </w:r>
    </w:p>
    <w:p w:rsidR="0066103E" w:rsidRPr="009C4C63" w:rsidRDefault="00000000" w:rsidP="00BD3CFA">
      <w:pPr>
        <w:jc w:val="both"/>
        <w:rPr>
          <w:rFonts w:ascii="Avenir Book" w:hAnsi="Avenir Book"/>
          <w:b/>
          <w:bCs/>
          <w:color w:val="000000" w:themeColor="text1"/>
          <w:sz w:val="20"/>
          <w:szCs w:val="20"/>
        </w:rPr>
      </w:pPr>
      <w:hyperlink r:id="rId120" w:history="1">
        <w:r w:rsidR="0066103E" w:rsidRPr="009C4C63">
          <w:rPr>
            <w:rStyle w:val="Lienhypertexte"/>
            <w:rFonts w:ascii="Avenir Book" w:hAnsi="Avenir Book"/>
            <w:b/>
            <w:bCs/>
            <w:sz w:val="20"/>
            <w:szCs w:val="20"/>
          </w:rPr>
          <w:t>https://www.legifrance.gouv.fr/jorf/id/JORFTEXT000054125550</w:t>
        </w:r>
      </w:hyperlink>
    </w:p>
    <w:p w:rsidR="0066103E" w:rsidRPr="009C4C63" w:rsidRDefault="0066103E" w:rsidP="00BD3CFA">
      <w:pPr>
        <w:jc w:val="both"/>
        <w:rPr>
          <w:rFonts w:ascii="Avenir Book" w:hAnsi="Avenir Book"/>
          <w:b/>
          <w:bCs/>
          <w:color w:val="4472C4" w:themeColor="accent1"/>
          <w:sz w:val="20"/>
          <w:szCs w:val="20"/>
        </w:rPr>
      </w:pPr>
    </w:p>
    <w:p w:rsidR="001D014E" w:rsidRPr="009C4C63" w:rsidRDefault="001D014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19 mai 2026</w:t>
      </w:r>
    </w:p>
    <w:p w:rsidR="001D014E" w:rsidRPr="009C4C63" w:rsidRDefault="001D014E" w:rsidP="00BD3CFA">
      <w:pPr>
        <w:jc w:val="both"/>
        <w:rPr>
          <w:rFonts w:ascii="Avenir Book" w:hAnsi="Avenir Book"/>
          <w:b/>
          <w:bCs/>
          <w:color w:val="4472C4" w:themeColor="accen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 PÉRIODE DES ÉLECTIONS PROFESSIONNELLES DANS LES AGENCES RÉGIONALES DE SANTÉ : </w:t>
      </w:r>
      <w:r w:rsidR="0066103E" w:rsidRPr="009C4C63">
        <w:rPr>
          <w:rFonts w:ascii="Avenir Book" w:hAnsi="Avenir Book" w:cstheme="minorHAnsi"/>
          <w:b/>
          <w:bCs/>
          <w:color w:val="000000" w:themeColor="text1"/>
          <w:sz w:val="20"/>
          <w:szCs w:val="20"/>
        </w:rPr>
        <w:t>a</w:t>
      </w:r>
      <w:r w:rsidRPr="009C4C63">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PÉRIODE : </w:t>
      </w:r>
      <w:r w:rsidR="0066103E" w:rsidRPr="009C4C63">
        <w:rPr>
          <w:rFonts w:ascii="Avenir Book" w:hAnsi="Avenir Book" w:cstheme="minorHAnsi"/>
          <w:b/>
          <w:bCs/>
          <w:color w:val="000000" w:themeColor="text1"/>
          <w:sz w:val="20"/>
          <w:szCs w:val="20"/>
        </w:rPr>
        <w:t>l</w:t>
      </w:r>
      <w:r w:rsidRPr="009C4C63">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9C4C63">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000000" w:rsidP="0066103E">
      <w:pPr>
        <w:ind w:right="57"/>
        <w:jc w:val="both"/>
        <w:rPr>
          <w:rFonts w:ascii="Avenir Book" w:hAnsi="Avenir Book" w:cstheme="minorHAnsi"/>
          <w:b/>
          <w:bCs/>
          <w:color w:val="000000" w:themeColor="text1"/>
          <w:sz w:val="20"/>
          <w:szCs w:val="20"/>
        </w:rPr>
      </w:pPr>
      <w:hyperlink r:id="rId121" w:tgtFrame="_blank" w:history="1">
        <w:r w:rsidR="001D014E" w:rsidRPr="009C4C63">
          <w:rPr>
            <w:rStyle w:val="Lienhypertexte"/>
            <w:rFonts w:ascii="Avenir Book" w:hAnsi="Avenir Book" w:cstheme="minorHAnsi"/>
            <w:b/>
            <w:bCs/>
            <w:sz w:val="20"/>
            <w:szCs w:val="20"/>
          </w:rPr>
          <w:t>https://www.legifrance.gouv.fr/jorf/id/JORFTEXT000054110745</w:t>
        </w:r>
      </w:hyperlink>
    </w:p>
    <w:p w:rsidR="001D014E" w:rsidRPr="009C4C63" w:rsidRDefault="001D014E"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13 mai</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lastRenderedPageBreak/>
        <w:t>VOTE ÉLECTRONIQUE</w:t>
      </w:r>
      <w:r w:rsidR="00F95020" w:rsidRPr="009C4C63">
        <w:rPr>
          <w:rFonts w:ascii="Avenir Book" w:hAnsi="Avenir Book"/>
          <w:b/>
          <w:bCs/>
          <w:color w:val="4472C4" w:themeColor="accent1"/>
          <w:sz w:val="20"/>
          <w:szCs w:val="20"/>
        </w:rPr>
        <w:t>,</w:t>
      </w:r>
      <w:r w:rsidRPr="009C4C63">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845C7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 ET TEXTE :</w:t>
      </w:r>
    </w:p>
    <w:p w:rsidR="00845C7D" w:rsidRPr="009C4C63" w:rsidRDefault="00845C7D" w:rsidP="00BD3CFA">
      <w:pPr>
        <w:jc w:val="both"/>
        <w:rPr>
          <w:rFonts w:ascii="Avenir Book" w:hAnsi="Avenir Book"/>
          <w:b/>
          <w:bCs/>
          <w:color w:val="000000" w:themeColor="text1"/>
          <w:sz w:val="20"/>
          <w:szCs w:val="20"/>
        </w:rPr>
      </w:pPr>
    </w:p>
    <w:p w:rsidR="00845C7D" w:rsidRPr="009C4C63" w:rsidRDefault="00000000" w:rsidP="00BD3CFA">
      <w:pPr>
        <w:jc w:val="both"/>
        <w:rPr>
          <w:rFonts w:ascii="Avenir Book" w:hAnsi="Avenir Book"/>
          <w:b/>
          <w:bCs/>
          <w:color w:val="000000" w:themeColor="text1"/>
          <w:sz w:val="20"/>
          <w:szCs w:val="20"/>
        </w:rPr>
      </w:pPr>
      <w:hyperlink r:id="rId122" w:history="1">
        <w:r w:rsidR="00845C7D" w:rsidRPr="009C4C63">
          <w:rPr>
            <w:rStyle w:val="Lienhypertexte"/>
            <w:rFonts w:ascii="Avenir Book" w:hAnsi="Avenir Book"/>
            <w:b/>
            <w:bCs/>
            <w:color w:val="000000" w:themeColor="text1"/>
            <w:sz w:val="20"/>
            <w:szCs w:val="20"/>
          </w:rPr>
          <w:t>https://www.legifrance.gouv.fr/jorf/id/JORFTEXT000054068143</w:t>
        </w:r>
      </w:hyperlink>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p>
    <w:p w:rsidR="00FC262F" w:rsidRPr="009C4C63" w:rsidRDefault="00FC262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10 mai </w:t>
      </w:r>
    </w:p>
    <w:p w:rsidR="00FC262F" w:rsidRPr="009C4C63" w:rsidRDefault="00FC262F" w:rsidP="00BD3CFA">
      <w:pPr>
        <w:jc w:val="both"/>
        <w:rPr>
          <w:rFonts w:ascii="Avenir Book" w:hAnsi="Avenir Book"/>
          <w:b/>
          <w:bCs/>
          <w:color w:val="4472C4" w:themeColor="accent1"/>
          <w:sz w:val="20"/>
          <w:szCs w:val="2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xml:space="preserve">° ÉLECTIONS PROFESSIONNELLES FONCTIONS PUBLIQUES : </w:t>
      </w:r>
      <w:r w:rsidRPr="009C4C63">
        <w:rPr>
          <w:rFonts w:ascii="Avenir Book" w:hAnsi="Avenir Book" w:cs="Calibri (Corps)"/>
          <w:b/>
          <w:bCs/>
          <w:caps/>
          <w:color w:val="000000" w:themeColor="text1"/>
          <w:sz w:val="21"/>
          <w:szCs w:val="21"/>
        </w:rPr>
        <w:t>Commission consultative paritaire unifiÉe des agents contractuels du ministÈre DES ARMÉES et d’Établissements publics </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Le texte précise : les électeurs, dépôt des listes, vote électronique, décomptes des voix…</w:t>
      </w:r>
    </w:p>
    <w:p w:rsidR="00FC262F" w:rsidRPr="009C4C63" w:rsidRDefault="00FC262F" w:rsidP="00FC262F">
      <w:pPr>
        <w:ind w:right="57"/>
        <w:jc w:val="both"/>
        <w:rPr>
          <w:rFonts w:ascii="Avenir Book" w:hAnsi="Avenir Book" w:cstheme="minorHAnsi"/>
          <w:b/>
          <w:bCs/>
          <w:color w:val="000000" w:themeColor="text1"/>
          <w:sz w:val="21"/>
          <w:szCs w:val="21"/>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Accéder au texte </w:t>
      </w:r>
    </w:p>
    <w:p w:rsidR="00FC262F" w:rsidRPr="009C4C63" w:rsidRDefault="00000000" w:rsidP="00FC262F">
      <w:pPr>
        <w:ind w:right="57"/>
        <w:jc w:val="both"/>
        <w:rPr>
          <w:rFonts w:ascii="Avenir Book" w:hAnsi="Avenir Book" w:cstheme="minorHAnsi"/>
          <w:b/>
          <w:bCs/>
          <w:color w:val="000000" w:themeColor="text1"/>
          <w:sz w:val="21"/>
          <w:szCs w:val="21"/>
        </w:rPr>
      </w:pPr>
      <w:hyperlink r:id="rId123" w:history="1">
        <w:r w:rsidR="0017797F" w:rsidRPr="009C4C63">
          <w:rPr>
            <w:rStyle w:val="Lienhypertexte"/>
            <w:rFonts w:ascii="Avenir Book" w:hAnsi="Avenir Book" w:cstheme="minorHAnsi"/>
            <w:b/>
            <w:bCs/>
            <w:sz w:val="21"/>
            <w:szCs w:val="21"/>
          </w:rPr>
          <w:t>https://www.legifrance.gouv.fr/jorf/id/JORFTEXT000054050009</w:t>
        </w:r>
      </w:hyperlink>
    </w:p>
    <w:p w:rsidR="0017797F" w:rsidRPr="009C4C63" w:rsidRDefault="0017797F" w:rsidP="00FC262F">
      <w:pPr>
        <w:ind w:right="57"/>
        <w:jc w:val="both"/>
        <w:rPr>
          <w:rFonts w:ascii="Avenir Book" w:hAnsi="Avenir Book" w:cstheme="minorHAnsi"/>
          <w:b/>
          <w:bCs/>
          <w:color w:val="000000" w:themeColor="text1"/>
          <w:sz w:val="21"/>
          <w:szCs w:val="21"/>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REPRÉSENTANTS CONSULAIRES</w:t>
      </w:r>
    </w:p>
    <w:p w:rsidR="0017797F" w:rsidRPr="009C4C63" w:rsidRDefault="0017797F" w:rsidP="0017797F">
      <w:pPr>
        <w:ind w:right="57"/>
        <w:jc w:val="both"/>
        <w:rPr>
          <w:rFonts w:ascii="Avenir Book" w:hAnsi="Avenir Book" w:cstheme="minorHAnsi"/>
          <w:b/>
          <w:bCs/>
          <w:color w:val="000000" w:themeColor="text1"/>
          <w:sz w:val="10"/>
          <w:szCs w:val="10"/>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17797F">
      <w:pPr>
        <w:ind w:right="57"/>
        <w:jc w:val="both"/>
        <w:rPr>
          <w:rFonts w:ascii="Avenir Book" w:hAnsi="Avenir Book" w:cstheme="minorHAnsi"/>
          <w:b/>
          <w:bCs/>
          <w:color w:val="000000" w:themeColor="text1"/>
          <w:sz w:val="21"/>
          <w:szCs w:val="21"/>
        </w:rPr>
      </w:pPr>
      <w:hyperlink r:id="rId124" w:history="1">
        <w:r w:rsidR="0017797F" w:rsidRPr="009C4C63">
          <w:rPr>
            <w:rStyle w:val="Lienhypertexte"/>
            <w:rFonts w:ascii="Avenir Book" w:hAnsi="Avenir Book" w:cstheme="minorHAnsi"/>
            <w:b/>
            <w:bCs/>
            <w:sz w:val="21"/>
            <w:szCs w:val="21"/>
          </w:rPr>
          <w:t>https://www.legifrance.gouv.fr/jorf/id/JORFTEXT000054050640</w:t>
        </w:r>
      </w:hyperlink>
    </w:p>
    <w:p w:rsidR="00373891" w:rsidRPr="009C4C63" w:rsidRDefault="00373891" w:rsidP="00BD3CFA">
      <w:pPr>
        <w:jc w:val="both"/>
        <w:rPr>
          <w:rFonts w:ascii="Avenir Book" w:hAnsi="Avenir Book"/>
          <w:b/>
          <w:bCs/>
          <w:color w:val="4472C4" w:themeColor="accent1"/>
          <w:sz w:val="20"/>
          <w:szCs w:val="20"/>
        </w:rPr>
      </w:pPr>
    </w:p>
    <w:p w:rsidR="006D1058" w:rsidRPr="009C4C63" w:rsidRDefault="006D105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8 mai 2026</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Consulaires </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9C4C63" w:rsidRDefault="00000000" w:rsidP="006D1058">
      <w:pPr>
        <w:jc w:val="both"/>
        <w:rPr>
          <w:rFonts w:ascii="Avenir Book" w:hAnsi="Avenir Book"/>
          <w:b/>
          <w:bCs/>
          <w:color w:val="000000" w:themeColor="text1"/>
          <w:sz w:val="20"/>
          <w:szCs w:val="20"/>
        </w:rPr>
      </w:pPr>
      <w:hyperlink r:id="rId125" w:tgtFrame="_blank" w:history="1">
        <w:r w:rsidR="006D1058" w:rsidRPr="009C4C63">
          <w:rPr>
            <w:rStyle w:val="Lienhypertexte"/>
            <w:rFonts w:ascii="Avenir Book" w:hAnsi="Avenir Book"/>
            <w:b/>
            <w:bCs/>
            <w:color w:val="000000" w:themeColor="text1"/>
            <w:sz w:val="20"/>
            <w:szCs w:val="20"/>
          </w:rPr>
          <w:t>https://www.legifrance.gouv.fr/jorf/id/JORFTEXT000054048260</w:t>
        </w:r>
      </w:hyperlink>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Lien : notamment pour les délégués consulaires et les chargés des affaires étrangères.</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9C4C63" w:rsidRDefault="00000000" w:rsidP="00BD3CFA">
      <w:pPr>
        <w:jc w:val="both"/>
        <w:rPr>
          <w:rFonts w:ascii="Avenir Book" w:hAnsi="Avenir Book"/>
          <w:b/>
          <w:bCs/>
          <w:color w:val="000000" w:themeColor="text1"/>
          <w:sz w:val="20"/>
          <w:szCs w:val="20"/>
        </w:rPr>
      </w:pPr>
      <w:hyperlink r:id="rId126" w:history="1">
        <w:r w:rsidR="006D1058" w:rsidRPr="009C4C63">
          <w:rPr>
            <w:rStyle w:val="Lienhypertexte"/>
            <w:rFonts w:ascii="Avenir Book" w:hAnsi="Avenir Book"/>
            <w:b/>
            <w:bCs/>
            <w:color w:val="000000" w:themeColor="text1"/>
            <w:sz w:val="20"/>
            <w:szCs w:val="20"/>
          </w:rPr>
          <w:t>https://www.legifrance.gouv.fr/download/pdf?id=jZb1asm4mNRgPzWxHj1Wtde28XWm-Rn2rXJfi6SAZBY=</w:t>
        </w:r>
      </w:hyperlink>
    </w:p>
    <w:p w:rsidR="006D1058" w:rsidRPr="009C4C63" w:rsidRDefault="006D1058" w:rsidP="00BD3CFA">
      <w:pPr>
        <w:jc w:val="both"/>
        <w:rPr>
          <w:rFonts w:ascii="Avenir Book" w:hAnsi="Avenir Book"/>
          <w:b/>
          <w:bCs/>
          <w:color w:val="4472C4" w:themeColor="accent1"/>
          <w:sz w:val="20"/>
          <w:szCs w:val="20"/>
        </w:rPr>
      </w:pPr>
    </w:p>
    <w:p w:rsidR="00F52DA2" w:rsidRPr="009C4C63" w:rsidRDefault="00F52DA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6 mai</w:t>
      </w:r>
    </w:p>
    <w:p w:rsidR="00F52DA2" w:rsidRPr="009C4C63" w:rsidRDefault="00F52DA2" w:rsidP="00BD3CFA">
      <w:pPr>
        <w:jc w:val="both"/>
        <w:rPr>
          <w:rFonts w:ascii="Avenir Book" w:hAnsi="Avenir Book"/>
          <w:sz w:val="10"/>
          <w:szCs w:val="10"/>
        </w:rPr>
      </w:pPr>
    </w:p>
    <w:p w:rsidR="00F52DA2" w:rsidRPr="009C4C63" w:rsidRDefault="00F52DA2" w:rsidP="00F52DA2">
      <w:pPr>
        <w:jc w:val="both"/>
        <w:rPr>
          <w:rFonts w:ascii="Avenir Book" w:hAnsi="Avenir Book"/>
          <w:sz w:val="20"/>
          <w:szCs w:val="20"/>
        </w:rPr>
      </w:pPr>
      <w:r w:rsidRPr="009C4C63">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9C4C63">
        <w:rPr>
          <w:rFonts w:ascii="Avenir Book" w:hAnsi="Avenir Book"/>
          <w:sz w:val="20"/>
          <w:szCs w:val="20"/>
        </w:rPr>
        <w:t>.</w:t>
      </w:r>
    </w:p>
    <w:p w:rsidR="00F52DA2" w:rsidRPr="009C4C63" w:rsidRDefault="00F52DA2" w:rsidP="00F52DA2">
      <w:pPr>
        <w:jc w:val="both"/>
        <w:rPr>
          <w:rFonts w:ascii="Avenir Book" w:hAnsi="Avenir Book"/>
          <w:sz w:val="10"/>
          <w:szCs w:val="10"/>
        </w:rPr>
      </w:pPr>
    </w:p>
    <w:p w:rsidR="00F52DA2" w:rsidRPr="009C4C63" w:rsidRDefault="00000000" w:rsidP="00BD3CFA">
      <w:pPr>
        <w:jc w:val="both"/>
        <w:rPr>
          <w:rFonts w:ascii="Avenir Book" w:hAnsi="Avenir Book"/>
          <w:sz w:val="20"/>
          <w:szCs w:val="20"/>
        </w:rPr>
      </w:pPr>
      <w:hyperlink r:id="rId127" w:tgtFrame="_blank" w:history="1">
        <w:r w:rsidR="00F52DA2" w:rsidRPr="009C4C63">
          <w:rPr>
            <w:rStyle w:val="Lienhypertexte"/>
            <w:rFonts w:ascii="Avenir Book" w:hAnsi="Avenir Book"/>
            <w:sz w:val="20"/>
            <w:szCs w:val="20"/>
          </w:rPr>
          <w:t>https://www.legifrance.gouv.fr/jorf/id/JORFTEXT000054037733</w:t>
        </w:r>
      </w:hyperlink>
    </w:p>
    <w:p w:rsidR="00F52DA2" w:rsidRPr="009C4C63" w:rsidRDefault="00F52DA2" w:rsidP="00BD3CFA">
      <w:pPr>
        <w:jc w:val="both"/>
        <w:rPr>
          <w:rFonts w:ascii="Avenir Book" w:hAnsi="Avenir Book"/>
          <w:sz w:val="20"/>
          <w:szCs w:val="20"/>
        </w:rPr>
      </w:pPr>
    </w:p>
    <w:p w:rsidR="0017797F" w:rsidRPr="009C4C63" w:rsidRDefault="0017797F" w:rsidP="0017797F">
      <w:pPr>
        <w:jc w:val="both"/>
        <w:rPr>
          <w:rFonts w:ascii="Avenir Book" w:hAnsi="Avenir Book"/>
          <w:b/>
          <w:bCs/>
          <w:i/>
          <w:iCs/>
          <w:sz w:val="20"/>
          <w:szCs w:val="20"/>
        </w:rPr>
      </w:pPr>
      <w:r w:rsidRPr="009C4C63">
        <w:rPr>
          <w:rFonts w:ascii="Avenir Book" w:hAnsi="Avenir Book"/>
          <w:b/>
          <w:bCs/>
          <w:i/>
          <w:iCs/>
          <w:sz w:val="20"/>
          <w:szCs w:val="20"/>
        </w:rPr>
        <w:t>(Complété au J.O. du 10 mai :</w:t>
      </w:r>
      <w:r w:rsidRPr="009C4C63">
        <w:rPr>
          <w:rFonts w:ascii="Avenir Book" w:hAnsi="Avenir Book"/>
          <w:i/>
          <w:iCs/>
          <w:sz w:val="20"/>
          <w:szCs w:val="20"/>
        </w:rPr>
        <w:t xml:space="preserve"> </w:t>
      </w:r>
      <w:r w:rsidRPr="009C4C63">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BD3CFA">
      <w:pPr>
        <w:jc w:val="both"/>
        <w:rPr>
          <w:rFonts w:ascii="Avenir Book" w:hAnsi="Avenir Book"/>
          <w:b/>
          <w:bCs/>
          <w:i/>
          <w:iCs/>
          <w:sz w:val="20"/>
          <w:szCs w:val="20"/>
        </w:rPr>
      </w:pPr>
      <w:hyperlink r:id="rId128" w:history="1">
        <w:r w:rsidR="0017797F" w:rsidRPr="009C4C63">
          <w:rPr>
            <w:rStyle w:val="Lienhypertexte"/>
            <w:rFonts w:ascii="Avenir Book" w:hAnsi="Avenir Book"/>
            <w:b/>
            <w:bCs/>
            <w:i/>
            <w:iCs/>
            <w:sz w:val="20"/>
            <w:szCs w:val="20"/>
          </w:rPr>
          <w:t>https://www.legifrance.gouv.fr/jorf/id/JORFTEXT000054050640</w:t>
        </w:r>
      </w:hyperlink>
    </w:p>
    <w:p w:rsidR="0017797F" w:rsidRPr="009C4C63" w:rsidRDefault="0017797F" w:rsidP="00BD3CFA">
      <w:pPr>
        <w:jc w:val="both"/>
        <w:rPr>
          <w:rFonts w:ascii="Avenir Book" w:hAnsi="Avenir Book"/>
          <w:sz w:val="20"/>
          <w:szCs w:val="20"/>
        </w:rPr>
      </w:pPr>
    </w:p>
    <w:p w:rsidR="008A13FC" w:rsidRPr="009C4C63" w:rsidRDefault="008A13FC"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5 mai 2026</w:t>
      </w:r>
    </w:p>
    <w:p w:rsidR="008A13FC" w:rsidRPr="009C4C63" w:rsidRDefault="008A13FC" w:rsidP="008A13FC">
      <w:pPr>
        <w:jc w:val="both"/>
        <w:rPr>
          <w:rFonts w:ascii="Avenir Book" w:hAnsi="Avenir Book"/>
          <w:b/>
          <w:bCs/>
          <w:color w:val="000000" w:themeColor="text1"/>
          <w:sz w:val="10"/>
          <w:szCs w:val="10"/>
        </w:rPr>
      </w:pPr>
    </w:p>
    <w:p w:rsidR="008A13FC" w:rsidRPr="009C4C63" w:rsidRDefault="008A13FC" w:rsidP="008A13FC">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Arrêtés du 28 avril</w:t>
      </w:r>
      <w:r w:rsidR="00C77C3E" w:rsidRPr="009C4C63">
        <w:rPr>
          <w:rFonts w:ascii="Avenir Book" w:hAnsi="Avenir Book"/>
          <w:b/>
          <w:bCs/>
          <w:color w:val="000000" w:themeColor="text1"/>
          <w:sz w:val="20"/>
          <w:szCs w:val="20"/>
        </w:rPr>
        <w:t xml:space="preserve"> et décret du 30 avril</w:t>
      </w:r>
      <w:r w:rsidRPr="009C4C63">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w:t>
      </w:r>
      <w:proofErr w:type="gramStart"/>
      <w:r w:rsidRPr="009C4C63">
        <w:rPr>
          <w:rFonts w:ascii="Avenir Book" w:hAnsi="Avenir Book"/>
          <w:b/>
          <w:bCs/>
          <w:color w:val="000000" w:themeColor="text1"/>
          <w:sz w:val="20"/>
          <w:szCs w:val="20"/>
        </w:rPr>
        <w:t>au</w:t>
      </w:r>
      <w:proofErr w:type="gramEnd"/>
      <w:r w:rsidRPr="009C4C63">
        <w:rPr>
          <w:rFonts w:ascii="Avenir Book" w:hAnsi="Avenir Book"/>
          <w:b/>
          <w:bCs/>
          <w:color w:val="000000" w:themeColor="text1"/>
          <w:sz w:val="20"/>
          <w:szCs w:val="20"/>
        </w:rPr>
        <w:t xml:space="preserve"> sein du comité social d'administration auprès du président de la Cour nationale du droit d'asile ou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 Électeurs au CSA ministériels de l’Éducation, de l'enseignement supérieur, de la recherche, de la jeunesse et des sports</w:t>
      </w:r>
      <w:r w:rsidRPr="009C4C63">
        <w:rPr>
          <w:rFonts w:ascii="Avenir Book" w:hAnsi="Avenir Book"/>
          <w:b/>
          <w:bCs/>
          <w:color w:val="000000" w:themeColor="text1"/>
          <w:sz w:val="20"/>
          <w:szCs w:val="20"/>
        </w:rPr>
        <w:t>…</w:t>
      </w:r>
      <w:r w:rsidR="003E4A5E" w:rsidRPr="009C4C63">
        <w:rPr>
          <w:rFonts w:ascii="Avenir Book" w:hAnsi="Avenir Book"/>
          <w:b/>
          <w:bCs/>
          <w:color w:val="000000" w:themeColor="text1"/>
          <w:sz w:val="20"/>
          <w:szCs w:val="20"/>
        </w:rPr>
        <w:t xml:space="preserve"> Ci-après, liens et textes :</w:t>
      </w:r>
    </w:p>
    <w:p w:rsidR="008A13FC" w:rsidRPr="009C4C63" w:rsidRDefault="008A13FC" w:rsidP="008A13FC">
      <w:pPr>
        <w:jc w:val="both"/>
        <w:rPr>
          <w:rFonts w:ascii="Avenir Book" w:hAnsi="Avenir Book"/>
          <w:b/>
          <w:bCs/>
          <w:color w:val="4472C4" w:themeColor="accent1"/>
          <w:sz w:val="20"/>
          <w:szCs w:val="20"/>
        </w:rPr>
      </w:pPr>
    </w:p>
    <w:p w:rsidR="008A13FC" w:rsidRPr="009C4C63" w:rsidRDefault="008A13FC" w:rsidP="008A13FC">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LIENS ET TEXTES :</w:t>
      </w:r>
    </w:p>
    <w:p w:rsidR="008A13FC" w:rsidRPr="009C4C63" w:rsidRDefault="008A13FC" w:rsidP="008A13FC">
      <w:pPr>
        <w:jc w:val="both"/>
        <w:rPr>
          <w:rFonts w:ascii="Avenir Book" w:hAnsi="Avenir Book"/>
          <w:b/>
          <w:bCs/>
          <w:color w:val="4472C4" w:themeColor="accent1"/>
          <w:sz w:val="10"/>
          <w:szCs w:val="10"/>
        </w:rPr>
      </w:pPr>
    </w:p>
    <w:p w:rsidR="0017797F"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29" w:tgtFrame="_blank" w:history="1">
        <w:r w:rsidRPr="009C4C63">
          <w:rPr>
            <w:rStyle w:val="Lienhypertexte"/>
            <w:rFonts w:ascii="Avenir Book" w:hAnsi="Avenir Book"/>
            <w:b/>
            <w:bCs/>
            <w:color w:val="000000" w:themeColor="text1"/>
            <w:sz w:val="20"/>
            <w:szCs w:val="20"/>
          </w:rPr>
          <w:t>https://www.legifrance.gouv.fr/jorf/id/JORFTEXT000054026970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30" w:tgtFrame="_blank" w:history="1">
        <w:r w:rsidRPr="009C4C63">
          <w:rPr>
            <w:rStyle w:val="Lienhypertexte"/>
            <w:rFonts w:ascii="Avenir Book" w:hAnsi="Avenir Book"/>
            <w:b/>
            <w:bCs/>
            <w:color w:val="000000" w:themeColor="text1"/>
            <w:sz w:val="20"/>
            <w:szCs w:val="20"/>
          </w:rPr>
          <w:t>https://www.legifrance.gouv.fr/jorf/id/JORFTEXT000054026976</w:t>
        </w:r>
      </w:hyperlink>
    </w:p>
    <w:p w:rsidR="008A13FC"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xml:space="preserve">- Arrêté du 28 avril 2026 déterminant la part respective de femmes et d'hommes représentés au </w:t>
      </w:r>
      <w:r w:rsidRPr="009C4C63">
        <w:rPr>
          <w:rFonts w:ascii="Avenir Book" w:hAnsi="Avenir Book"/>
          <w:b/>
          <w:bCs/>
          <w:color w:val="000000" w:themeColor="text1"/>
          <w:sz w:val="20"/>
          <w:szCs w:val="20"/>
        </w:rPr>
        <w:lastRenderedPageBreak/>
        <w:t>sein du comité social d'administration auprès du président de la Cour nationale du droit d'asile</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31" w:tgtFrame="_blank" w:history="1">
        <w:r w:rsidRPr="009C4C63">
          <w:rPr>
            <w:rStyle w:val="Lienhypertexte"/>
            <w:rFonts w:ascii="Avenir Book" w:hAnsi="Avenir Book"/>
            <w:b/>
            <w:bCs/>
            <w:color w:val="000000" w:themeColor="text1"/>
            <w:sz w:val="20"/>
            <w:szCs w:val="20"/>
          </w:rPr>
          <w:t>https://www.legifrance.gouv.fr/jorf/id/JORFTEXT000054026982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32" w:tgtFrame="_blank" w:history="1">
        <w:r w:rsidRPr="009C4C63">
          <w:rPr>
            <w:rStyle w:val="Lienhypertexte"/>
            <w:rFonts w:ascii="Avenir Book" w:hAnsi="Avenir Book"/>
            <w:b/>
            <w:bCs/>
            <w:color w:val="000000" w:themeColor="text1"/>
            <w:sz w:val="20"/>
            <w:szCs w:val="20"/>
          </w:rPr>
          <w:t>https://www.legifrance.gouv.fr/jorf/id/JORFTEXT000054026987</w:t>
        </w:r>
      </w:hyperlink>
    </w:p>
    <w:p w:rsidR="008A13FC" w:rsidRPr="009C4C63" w:rsidRDefault="008A13FC" w:rsidP="00BD3CFA">
      <w:pPr>
        <w:jc w:val="both"/>
        <w:rPr>
          <w:rFonts w:ascii="Avenir Book" w:hAnsi="Avenir Book"/>
          <w:b/>
          <w:bCs/>
          <w:color w:val="4472C4" w:themeColor="accent1"/>
          <w:sz w:val="20"/>
          <w:szCs w:val="20"/>
        </w:rPr>
      </w:pPr>
    </w:p>
    <w:p w:rsidR="00C77C3E" w:rsidRPr="009C4C63" w:rsidRDefault="00C77C3E" w:rsidP="00C77C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9C4C63" w:rsidRDefault="00C77C3E" w:rsidP="00C77C3E">
      <w:pPr>
        <w:jc w:val="both"/>
        <w:rPr>
          <w:rFonts w:ascii="Avenir Book" w:hAnsi="Avenir Book"/>
          <w:b/>
          <w:bCs/>
          <w:color w:val="000000" w:themeColor="text1"/>
          <w:sz w:val="20"/>
          <w:szCs w:val="20"/>
        </w:rPr>
      </w:pPr>
    </w:p>
    <w:p w:rsidR="00C77C3E" w:rsidRPr="009C4C63" w:rsidRDefault="00000000" w:rsidP="00C77C3E">
      <w:pPr>
        <w:jc w:val="both"/>
        <w:rPr>
          <w:rFonts w:ascii="Avenir Book" w:hAnsi="Avenir Book"/>
          <w:b/>
          <w:bCs/>
          <w:color w:val="000000" w:themeColor="text1"/>
          <w:sz w:val="20"/>
          <w:szCs w:val="20"/>
        </w:rPr>
      </w:pPr>
      <w:hyperlink r:id="rId133" w:tgtFrame="_blank" w:history="1">
        <w:r w:rsidR="00C77C3E" w:rsidRPr="009C4C63">
          <w:rPr>
            <w:rStyle w:val="Lienhypertexte"/>
            <w:rFonts w:ascii="Avenir Book" w:hAnsi="Avenir Book"/>
            <w:b/>
            <w:bCs/>
            <w:color w:val="000000" w:themeColor="text1"/>
            <w:sz w:val="20"/>
            <w:szCs w:val="20"/>
          </w:rPr>
          <w:t>https://www.legifrance.gouv.fr/jorf/id/JORFTEXT000054027159</w:t>
        </w:r>
      </w:hyperlink>
    </w:p>
    <w:p w:rsidR="00C77C3E" w:rsidRPr="009C4C63" w:rsidRDefault="00C77C3E" w:rsidP="00BD3CFA">
      <w:pPr>
        <w:jc w:val="both"/>
        <w:rPr>
          <w:rFonts w:ascii="Avenir Book" w:hAnsi="Avenir Book"/>
          <w:b/>
          <w:bCs/>
          <w:color w:val="4472C4" w:themeColor="accent1"/>
          <w:sz w:val="20"/>
          <w:szCs w:val="20"/>
        </w:rPr>
      </w:pPr>
    </w:p>
    <w:p w:rsidR="00BD3CFA"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w:t>
      </w:r>
      <w:r w:rsidR="00BD3CFA" w:rsidRPr="009C4C63">
        <w:rPr>
          <w:rFonts w:ascii="Avenir Book" w:hAnsi="Avenir Book"/>
          <w:b/>
          <w:bCs/>
          <w:color w:val="4472C4" w:themeColor="accent1"/>
          <w:sz w:val="20"/>
          <w:szCs w:val="20"/>
        </w:rPr>
        <w:t>0 avril 2026</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b/>
          <w:bCs/>
          <w:color w:val="4472C4" w:themeColor="accent1"/>
          <w:sz w:val="21"/>
          <w:szCs w:val="21"/>
        </w:rPr>
      </w:pPr>
      <w:r w:rsidRPr="009C4C63">
        <w:rPr>
          <w:rFonts w:ascii="Avenir Book" w:hAnsi="Avenir Book"/>
          <w:b/>
          <w:bCs/>
          <w:color w:val="4472C4" w:themeColor="accent1"/>
          <w:sz w:val="21"/>
          <w:szCs w:val="21"/>
        </w:rPr>
        <w:t>Parité hommes-femmes sur les listes aux élections professionnelles de la Fonction Publique</w:t>
      </w:r>
    </w:p>
    <w:p w:rsidR="00BD3CFA" w:rsidRPr="009C4C63" w:rsidRDefault="00BD3CFA" w:rsidP="00BD3CFA">
      <w:pPr>
        <w:jc w:val="both"/>
        <w:rPr>
          <w:rFonts w:ascii="Avenir Book" w:hAnsi="Avenir Book"/>
          <w:b/>
          <w:bCs/>
          <w:sz w:val="18"/>
          <w:szCs w:val="18"/>
        </w:rPr>
      </w:pPr>
    </w:p>
    <w:p w:rsidR="00BD3CFA" w:rsidRPr="009C4C63" w:rsidRDefault="00BD3CFA" w:rsidP="00BD3CFA">
      <w:pPr>
        <w:jc w:val="both"/>
        <w:rPr>
          <w:rFonts w:ascii="Avenir Book" w:hAnsi="Avenir Book"/>
          <w:i/>
          <w:iCs/>
          <w:sz w:val="18"/>
          <w:szCs w:val="18"/>
        </w:rPr>
      </w:pPr>
      <w:r w:rsidRPr="009C4C63">
        <w:rPr>
          <w:rFonts w:ascii="Avenir Book" w:hAnsi="Avenir Book"/>
          <w:b/>
          <w:bCs/>
          <w:i/>
          <w:iCs/>
          <w:sz w:val="18"/>
          <w:szCs w:val="18"/>
        </w:rPr>
        <w:t>Parts respectives de femmes et d'hommes composant les effectifs pris en compte pour la désignation des représentants du personnel</w:t>
      </w:r>
      <w:r w:rsidRPr="009C4C63">
        <w:rPr>
          <w:rFonts w:ascii="Avenir Book" w:hAnsi="Avenir Book"/>
          <w:i/>
          <w:iCs/>
          <w:sz w:val="18"/>
          <w:szCs w:val="18"/>
        </w:rPr>
        <w:t xml:space="preserve"> au </w:t>
      </w:r>
      <w:r w:rsidRPr="009C4C63">
        <w:rPr>
          <w:rFonts w:ascii="Avenir Book" w:hAnsi="Avenir Book"/>
          <w:b/>
          <w:bCs/>
          <w:i/>
          <w:iCs/>
          <w:sz w:val="18"/>
          <w:szCs w:val="18"/>
        </w:rPr>
        <w:t>comité social d'administration du tribunal du stationnement payant</w:t>
      </w:r>
      <w:r w:rsidRPr="009C4C63">
        <w:rPr>
          <w:rFonts w:ascii="Avenir Book" w:hAnsi="Avenir Book"/>
          <w:i/>
          <w:iCs/>
          <w:sz w:val="18"/>
          <w:szCs w:val="18"/>
        </w:rPr>
        <w:t xml:space="preserve">, </w:t>
      </w:r>
      <w:r w:rsidRPr="009C4C63">
        <w:rPr>
          <w:rFonts w:ascii="Avenir Book" w:hAnsi="Avenir Book"/>
          <w:b/>
          <w:bCs/>
          <w:i/>
          <w:iCs/>
          <w:sz w:val="18"/>
          <w:szCs w:val="18"/>
        </w:rPr>
        <w:t>comité social d'administration des greffes des tribunaux administratifs et des cours administratives d'appel auprès du secrétaire général du Conseil d'État</w:t>
      </w:r>
      <w:r w:rsidRPr="009C4C63">
        <w:rPr>
          <w:rFonts w:ascii="Avenir Book" w:hAnsi="Avenir Book"/>
          <w:i/>
          <w:iCs/>
          <w:sz w:val="18"/>
          <w:szCs w:val="18"/>
        </w:rPr>
        <w:t xml:space="preserve">. </w:t>
      </w:r>
      <w:r w:rsidRPr="009C4C63">
        <w:rPr>
          <w:rFonts w:ascii="Avenir Book" w:hAnsi="Avenir Book"/>
          <w:sz w:val="18"/>
          <w:szCs w:val="18"/>
        </w:rPr>
        <w:t>Ci-joint.</w:t>
      </w:r>
    </w:p>
    <w:p w:rsidR="00BD3CFA" w:rsidRPr="009C4C63" w:rsidRDefault="00BD3CFA" w:rsidP="00BD3CFA">
      <w:pPr>
        <w:jc w:val="both"/>
        <w:rPr>
          <w:rFonts w:ascii="Avenir Book" w:hAnsi="Avenir Book"/>
          <w:sz w:val="18"/>
          <w:szCs w:val="18"/>
        </w:rPr>
      </w:pPr>
    </w:p>
    <w:p w:rsidR="00BD3CFA" w:rsidRPr="009C4C63" w:rsidRDefault="00BD3CFA" w:rsidP="00BD3CFA">
      <w:pPr>
        <w:jc w:val="both"/>
        <w:rPr>
          <w:rFonts w:ascii="Avenir Book" w:hAnsi="Avenir Book" w:cs="Times New Roman (Corps CS)"/>
          <w:b/>
          <w:bCs/>
          <w:caps/>
          <w:color w:val="00B0F0"/>
          <w:sz w:val="18"/>
          <w:szCs w:val="18"/>
        </w:rPr>
      </w:pPr>
      <w:r w:rsidRPr="009C4C63">
        <w:rPr>
          <w:rFonts w:ascii="Avenir Book" w:hAnsi="Avenir Book" w:cs="Times New Roman (Corps CS)"/>
          <w:b/>
          <w:bCs/>
          <w:caps/>
          <w:color w:val="00B0F0"/>
          <w:sz w:val="18"/>
          <w:szCs w:val="18"/>
        </w:rPr>
        <w:t>Liens et textes</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sz w:val="20"/>
          <w:szCs w:val="20"/>
        </w:rPr>
      </w:pPr>
      <w:r w:rsidRPr="009C4C63">
        <w:rPr>
          <w:rFonts w:ascii="Avenir Book" w:hAnsi="Avenir Book"/>
          <w:sz w:val="20"/>
          <w:szCs w:val="20"/>
        </w:rPr>
        <w:t xml:space="preserve">- </w:t>
      </w:r>
      <w:r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9C4C63">
        <w:rPr>
          <w:rFonts w:ascii="Avenir Book" w:hAnsi="Avenir Book"/>
          <w:sz w:val="20"/>
          <w:szCs w:val="20"/>
        </w:rPr>
        <w:t xml:space="preserve"> </w:t>
      </w:r>
      <w:r w:rsidRPr="009C4C63">
        <w:rPr>
          <w:rFonts w:ascii="Avenir Book" w:hAnsi="Avenir Book"/>
          <w:b/>
          <w:bCs/>
          <w:sz w:val="20"/>
          <w:szCs w:val="20"/>
        </w:rPr>
        <w:t>comité social d'administration du tribunal du stationnement payant</w:t>
      </w:r>
      <w:r w:rsidRPr="009C4C63">
        <w:rPr>
          <w:rFonts w:ascii="Avenir Book" w:hAnsi="Avenir Book"/>
          <w:sz w:val="20"/>
          <w:szCs w:val="20"/>
        </w:rPr>
        <w:t>.</w:t>
      </w:r>
    </w:p>
    <w:p w:rsidR="00BD3CFA" w:rsidRPr="009C4C63" w:rsidRDefault="00000000" w:rsidP="00BD3CFA">
      <w:pPr>
        <w:jc w:val="both"/>
        <w:rPr>
          <w:rFonts w:ascii="Avenir Book" w:hAnsi="Avenir Book"/>
          <w:sz w:val="20"/>
          <w:szCs w:val="20"/>
        </w:rPr>
      </w:pPr>
      <w:hyperlink r:id="rId134" w:tgtFrame="_blank" w:history="1">
        <w:r w:rsidR="00BD3CFA" w:rsidRPr="009C4C63">
          <w:rPr>
            <w:rStyle w:val="Lienhypertexte"/>
            <w:rFonts w:ascii="Avenir Book" w:hAnsi="Avenir Book"/>
            <w:sz w:val="20"/>
            <w:szCs w:val="20"/>
          </w:rPr>
          <w:t>https://www.legifrance.gouv.fr/jorf/id/JORFTEXT000053981177</w:t>
        </w:r>
      </w:hyperlink>
      <w:r w:rsidR="00BD3CFA" w:rsidRPr="009C4C63">
        <w:rPr>
          <w:rFonts w:ascii="Avenir Book" w:hAnsi="Avenir Book"/>
          <w:sz w:val="20"/>
          <w:szCs w:val="20"/>
        </w:rPr>
        <w:br/>
      </w:r>
      <w:r w:rsidR="00BD3CFA" w:rsidRPr="009C4C63">
        <w:rPr>
          <w:rFonts w:ascii="Avenir Book" w:hAnsi="Avenir Book"/>
          <w:sz w:val="20"/>
          <w:szCs w:val="20"/>
        </w:rPr>
        <w:br/>
        <w:t xml:space="preserve">- </w:t>
      </w:r>
      <w:r w:rsidR="00BD3CFA"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9C4C63">
        <w:rPr>
          <w:rFonts w:ascii="Avenir Book" w:hAnsi="Avenir Book"/>
          <w:sz w:val="20"/>
          <w:szCs w:val="20"/>
        </w:rPr>
        <w:t xml:space="preserve"> </w:t>
      </w:r>
      <w:r w:rsidR="00BD3CFA" w:rsidRPr="009C4C63">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9C4C63">
        <w:rPr>
          <w:rFonts w:ascii="Avenir Book" w:hAnsi="Avenir Book"/>
          <w:b/>
          <w:bCs/>
          <w:sz w:val="20"/>
          <w:szCs w:val="20"/>
        </w:rPr>
        <w:t>.</w:t>
      </w:r>
    </w:p>
    <w:p w:rsidR="00BD3CFA" w:rsidRPr="009C4C63" w:rsidRDefault="00000000" w:rsidP="00BD3CFA">
      <w:pPr>
        <w:jc w:val="both"/>
        <w:rPr>
          <w:rStyle w:val="Lienhypertexte"/>
          <w:rFonts w:ascii="Avenir Book" w:hAnsi="Avenir Book"/>
          <w:sz w:val="20"/>
          <w:szCs w:val="20"/>
        </w:rPr>
      </w:pPr>
      <w:hyperlink r:id="rId135" w:history="1">
        <w:r w:rsidR="00BD3CFA" w:rsidRPr="009C4C63">
          <w:rPr>
            <w:rStyle w:val="Lienhypertexte"/>
            <w:rFonts w:ascii="Avenir Book" w:hAnsi="Avenir Book"/>
            <w:sz w:val="20"/>
            <w:szCs w:val="20"/>
          </w:rPr>
          <w:t>https://www.legifrance.gouv.fr/jorf/id/JORFTEXT000053981187</w:t>
        </w:r>
      </w:hyperlink>
    </w:p>
    <w:p w:rsidR="00E56401" w:rsidRPr="009C4C63" w:rsidRDefault="00E56401" w:rsidP="00BD3CFA">
      <w:pPr>
        <w:jc w:val="both"/>
        <w:rPr>
          <w:rFonts w:ascii="Avenir Book" w:hAnsi="Avenir Book"/>
          <w:b/>
          <w:bCs/>
        </w:rPr>
      </w:pPr>
    </w:p>
    <w:p w:rsidR="00E56401"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25 avril</w:t>
      </w:r>
    </w:p>
    <w:p w:rsidR="00E56401" w:rsidRPr="009C4C63" w:rsidRDefault="00E56401" w:rsidP="00BD3CFA">
      <w:pPr>
        <w:jc w:val="both"/>
        <w:rPr>
          <w:rStyle w:val="Lienhypertexte"/>
          <w:rFonts w:ascii="Avenir Book" w:hAnsi="Avenir Book"/>
          <w:sz w:val="20"/>
          <w:szCs w:val="20"/>
        </w:rPr>
      </w:pPr>
    </w:p>
    <w:p w:rsidR="00E56401" w:rsidRPr="009C4C63" w:rsidRDefault="00E56401" w:rsidP="00E56401">
      <w:pPr>
        <w:jc w:val="both"/>
        <w:rPr>
          <w:rFonts w:ascii="Avenir Book" w:hAnsi="Avenir Book"/>
          <w:sz w:val="20"/>
          <w:szCs w:val="20"/>
        </w:rPr>
      </w:pPr>
      <w:r w:rsidRPr="009C4C63">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9C4C63" w:rsidRDefault="00000000" w:rsidP="00BD3CFA">
      <w:pPr>
        <w:jc w:val="both"/>
        <w:rPr>
          <w:rStyle w:val="Lienhypertexte"/>
          <w:rFonts w:ascii="Avenir Book" w:hAnsi="Avenir Book"/>
          <w:sz w:val="20"/>
          <w:szCs w:val="20"/>
        </w:rPr>
      </w:pPr>
      <w:hyperlink r:id="rId136" w:history="1">
        <w:r w:rsidR="0021178D" w:rsidRPr="009C4C63">
          <w:rPr>
            <w:rStyle w:val="Lienhypertexte"/>
            <w:rFonts w:ascii="Avenir Book" w:hAnsi="Avenir Book"/>
            <w:sz w:val="20"/>
            <w:szCs w:val="20"/>
          </w:rPr>
          <w:t>https://www.legifrance.gouv.fr/jorf/id/JORFTEXT000053957638</w:t>
        </w:r>
      </w:hyperlink>
    </w:p>
    <w:p w:rsidR="0021178D" w:rsidRPr="009C4C63" w:rsidRDefault="0021178D" w:rsidP="00BD3CFA">
      <w:pPr>
        <w:jc w:val="both"/>
        <w:rPr>
          <w:rFonts w:ascii="Avenir Book" w:hAnsi="Avenir Book"/>
          <w:b/>
          <w:bCs/>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5 avril </w:t>
      </w:r>
    </w:p>
    <w:p w:rsidR="0021178D" w:rsidRPr="009C4C63" w:rsidRDefault="0021178D" w:rsidP="00BD3CFA">
      <w:pPr>
        <w:jc w:val="both"/>
        <w:rPr>
          <w:rFonts w:ascii="Avenir Book" w:hAnsi="Avenir Book"/>
          <w:b/>
          <w:bCs/>
        </w:rPr>
      </w:pPr>
    </w:p>
    <w:p w:rsidR="0021178D" w:rsidRPr="009C4C63" w:rsidRDefault="00000000" w:rsidP="00BD3CFA">
      <w:pPr>
        <w:jc w:val="both"/>
        <w:rPr>
          <w:rFonts w:ascii="Avenir Book" w:hAnsi="Avenir Book"/>
          <w:sz w:val="20"/>
          <w:szCs w:val="20"/>
        </w:rPr>
      </w:pPr>
      <w:hyperlink r:id="rId137" w:history="1">
        <w:r w:rsidR="0021178D" w:rsidRPr="009C4C63">
          <w:rPr>
            <w:rFonts w:ascii="Avenir Book" w:hAnsi="Avenir Book"/>
            <w:sz w:val="20"/>
            <w:szCs w:val="20"/>
          </w:rPr>
          <w:t>Le doute sur les candidats des listes électorales ne suffit pas seul à invalider les élections...</w:t>
        </w:r>
      </w:hyperlink>
    </w:p>
    <w:p w:rsidR="0021178D" w:rsidRPr="009C4C63" w:rsidRDefault="00000000" w:rsidP="00BD3CFA">
      <w:pPr>
        <w:jc w:val="both"/>
        <w:rPr>
          <w:rFonts w:ascii="Avenir Book" w:hAnsi="Avenir Book"/>
          <w:b/>
          <w:bCs/>
          <w:sz w:val="20"/>
          <w:szCs w:val="20"/>
        </w:rPr>
      </w:pPr>
      <w:hyperlink r:id="rId138" w:history="1">
        <w:r w:rsidR="0021178D" w:rsidRPr="009C4C63">
          <w:rPr>
            <w:rStyle w:val="Lienhypertexte"/>
            <w:rFonts w:ascii="Avenir Book" w:hAnsi="Avenir Book"/>
            <w:b/>
            <w:bCs/>
            <w:sz w:val="20"/>
            <w:szCs w:val="20"/>
          </w:rPr>
          <w:t>https://www.unsa.org/Guide-des-elections-CSE-2024-2025-negocier-le-protocole-d-accord-preelectoral.html</w:t>
        </w:r>
      </w:hyperlink>
    </w:p>
    <w:p w:rsidR="0021178D" w:rsidRPr="009C4C63" w:rsidRDefault="0021178D" w:rsidP="00BD3CFA">
      <w:pPr>
        <w:jc w:val="both"/>
        <w:rPr>
          <w:rFonts w:ascii="Avenir Book" w:hAnsi="Avenir Book"/>
          <w:b/>
          <w:bCs/>
          <w:sz w:val="20"/>
          <w:szCs w:val="20"/>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 avril</w:t>
      </w:r>
    </w:p>
    <w:p w:rsidR="0021178D" w:rsidRPr="009C4C63" w:rsidRDefault="0021178D" w:rsidP="00BD3CFA">
      <w:pPr>
        <w:jc w:val="both"/>
        <w:rPr>
          <w:rFonts w:ascii="Avenir Book" w:hAnsi="Avenir Book"/>
          <w:b/>
          <w:bCs/>
          <w:sz w:val="20"/>
          <w:szCs w:val="20"/>
        </w:rPr>
      </w:pPr>
    </w:p>
    <w:p w:rsidR="0021178D" w:rsidRPr="009C4C63" w:rsidRDefault="0021178D" w:rsidP="0021178D">
      <w:pPr>
        <w:jc w:val="both"/>
        <w:rPr>
          <w:rFonts w:ascii="Avenir Book" w:hAnsi="Avenir Book"/>
          <w:b/>
          <w:bCs/>
          <w:sz w:val="20"/>
          <w:szCs w:val="20"/>
        </w:rPr>
      </w:pPr>
      <w:r w:rsidRPr="009C4C63">
        <w:rPr>
          <w:rFonts w:ascii="Avenir Book" w:hAnsi="Avenir Book"/>
          <w:b/>
          <w:bCs/>
          <w:sz w:val="20"/>
          <w:szCs w:val="20"/>
        </w:rPr>
        <w:lastRenderedPageBreak/>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9C4C63" w:rsidRDefault="0021178D" w:rsidP="0021178D">
      <w:pPr>
        <w:jc w:val="both"/>
        <w:rPr>
          <w:rFonts w:ascii="Avenir Book" w:hAnsi="Avenir Book"/>
          <w:b/>
          <w:bCs/>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Les scrutins mentionnés à l’article 1er sont ouverts du jeudi 11 juin 2026 à 9 heures, heure de Paris, au jeudi 18 juin 2026, 16 heures, heure de Paris.</w:t>
      </w:r>
    </w:p>
    <w:p w:rsidR="0021178D" w:rsidRPr="009C4C63" w:rsidRDefault="0021178D" w:rsidP="00BD3CFA">
      <w:pPr>
        <w:jc w:val="both"/>
        <w:rPr>
          <w:rFonts w:ascii="Avenir Book" w:hAnsi="Avenir Book"/>
          <w:sz w:val="20"/>
          <w:szCs w:val="20"/>
        </w:rPr>
      </w:pPr>
    </w:p>
    <w:p w:rsidR="0021178D" w:rsidRPr="009C4C63" w:rsidRDefault="0021178D" w:rsidP="00BD3CFA">
      <w:pPr>
        <w:jc w:val="both"/>
        <w:rPr>
          <w:rFonts w:ascii="Avenir Book" w:hAnsi="Avenir Book"/>
          <w:sz w:val="20"/>
          <w:szCs w:val="20"/>
        </w:rPr>
      </w:pPr>
      <w:r w:rsidRPr="009C4C63">
        <w:rPr>
          <w:rFonts w:ascii="Avenir Book" w:hAnsi="Avenir Book"/>
          <w:sz w:val="20"/>
          <w:szCs w:val="20"/>
        </w:rPr>
        <w:t>https://www.legifrance.gouv.fr/jorf/id/JORFTEXT000053754399</w:t>
      </w:r>
    </w:p>
    <w:sectPr w:rsidR="0021178D" w:rsidRPr="009C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New Roman (Corps CS)">
    <w:panose1 w:val="020B0604020202020204"/>
    <w:charset w:val="00"/>
    <w:family w:val="roman"/>
    <w:notTrueType/>
    <w:pitch w:val="default"/>
  </w:font>
  <w:font w:name="Calibri (Corp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E12CC"/>
    <w:multiLevelType w:val="multilevel"/>
    <w:tmpl w:val="B75E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909F8"/>
    <w:multiLevelType w:val="multilevel"/>
    <w:tmpl w:val="51E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07858"/>
    <w:multiLevelType w:val="multilevel"/>
    <w:tmpl w:val="492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80EA2"/>
    <w:multiLevelType w:val="multilevel"/>
    <w:tmpl w:val="425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775361">
    <w:abstractNumId w:val="3"/>
  </w:num>
  <w:num w:numId="2" w16cid:durableId="649020611">
    <w:abstractNumId w:val="2"/>
  </w:num>
  <w:num w:numId="3" w16cid:durableId="1263034149">
    <w:abstractNumId w:val="1"/>
  </w:num>
  <w:num w:numId="4" w16cid:durableId="52251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1ED"/>
    <w:rsid w:val="00080DA4"/>
    <w:rsid w:val="000A728F"/>
    <w:rsid w:val="001000FD"/>
    <w:rsid w:val="001072EE"/>
    <w:rsid w:val="0017453C"/>
    <w:rsid w:val="0017797F"/>
    <w:rsid w:val="001D014E"/>
    <w:rsid w:val="001F7809"/>
    <w:rsid w:val="0021178D"/>
    <w:rsid w:val="00224E9B"/>
    <w:rsid w:val="00255253"/>
    <w:rsid w:val="00256668"/>
    <w:rsid w:val="002A1034"/>
    <w:rsid w:val="002F1D08"/>
    <w:rsid w:val="00317FE5"/>
    <w:rsid w:val="00351562"/>
    <w:rsid w:val="00365000"/>
    <w:rsid w:val="00365950"/>
    <w:rsid w:val="00373891"/>
    <w:rsid w:val="00374EFB"/>
    <w:rsid w:val="003C0C2B"/>
    <w:rsid w:val="003E4A5E"/>
    <w:rsid w:val="003F1934"/>
    <w:rsid w:val="004032FA"/>
    <w:rsid w:val="00422664"/>
    <w:rsid w:val="00423BFD"/>
    <w:rsid w:val="004360E9"/>
    <w:rsid w:val="00464E7D"/>
    <w:rsid w:val="004653D5"/>
    <w:rsid w:val="004A2C56"/>
    <w:rsid w:val="004E4F76"/>
    <w:rsid w:val="004F3F31"/>
    <w:rsid w:val="00513510"/>
    <w:rsid w:val="005212F8"/>
    <w:rsid w:val="0056126F"/>
    <w:rsid w:val="00564AC8"/>
    <w:rsid w:val="00597986"/>
    <w:rsid w:val="005A24B2"/>
    <w:rsid w:val="005B293F"/>
    <w:rsid w:val="005D6F47"/>
    <w:rsid w:val="005D7EEA"/>
    <w:rsid w:val="00624E09"/>
    <w:rsid w:val="00635B40"/>
    <w:rsid w:val="0066103E"/>
    <w:rsid w:val="00685C7F"/>
    <w:rsid w:val="006D1058"/>
    <w:rsid w:val="00733C68"/>
    <w:rsid w:val="00781551"/>
    <w:rsid w:val="00795DCC"/>
    <w:rsid w:val="007B3466"/>
    <w:rsid w:val="007F0DA6"/>
    <w:rsid w:val="007F3F2D"/>
    <w:rsid w:val="00845C7D"/>
    <w:rsid w:val="00871C71"/>
    <w:rsid w:val="00880302"/>
    <w:rsid w:val="00882BC6"/>
    <w:rsid w:val="008868F9"/>
    <w:rsid w:val="0089480F"/>
    <w:rsid w:val="008A13FC"/>
    <w:rsid w:val="008B425C"/>
    <w:rsid w:val="008C01F5"/>
    <w:rsid w:val="008D6244"/>
    <w:rsid w:val="00907250"/>
    <w:rsid w:val="00932C8F"/>
    <w:rsid w:val="00934588"/>
    <w:rsid w:val="0093666F"/>
    <w:rsid w:val="009455AB"/>
    <w:rsid w:val="00997221"/>
    <w:rsid w:val="009C4C63"/>
    <w:rsid w:val="009C6EF5"/>
    <w:rsid w:val="009C70EE"/>
    <w:rsid w:val="009C7DC5"/>
    <w:rsid w:val="00A10BB7"/>
    <w:rsid w:val="00A93F3D"/>
    <w:rsid w:val="00AC53DF"/>
    <w:rsid w:val="00AD353A"/>
    <w:rsid w:val="00AE77F6"/>
    <w:rsid w:val="00B20174"/>
    <w:rsid w:val="00B3317A"/>
    <w:rsid w:val="00B657BE"/>
    <w:rsid w:val="00BA3ECF"/>
    <w:rsid w:val="00BD3CFA"/>
    <w:rsid w:val="00C11FD8"/>
    <w:rsid w:val="00C35E3E"/>
    <w:rsid w:val="00C77C3E"/>
    <w:rsid w:val="00C83764"/>
    <w:rsid w:val="00C9765B"/>
    <w:rsid w:val="00CC4EDC"/>
    <w:rsid w:val="00D00ECB"/>
    <w:rsid w:val="00D12024"/>
    <w:rsid w:val="00D1479E"/>
    <w:rsid w:val="00DB48CD"/>
    <w:rsid w:val="00DD00A4"/>
    <w:rsid w:val="00DE7FAA"/>
    <w:rsid w:val="00E072E2"/>
    <w:rsid w:val="00E56401"/>
    <w:rsid w:val="00EC238A"/>
    <w:rsid w:val="00ED0EAF"/>
    <w:rsid w:val="00EF018A"/>
    <w:rsid w:val="00F003C2"/>
    <w:rsid w:val="00F37CBD"/>
    <w:rsid w:val="00F50172"/>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642E"/>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E9"/>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360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9C70EE"/>
    <w:pPr>
      <w:spacing w:before="100" w:beforeAutospacing="1" w:after="100" w:afterAutospacing="1"/>
      <w:outlineLvl w:val="1"/>
    </w:pPr>
    <w:rPr>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 w:type="character" w:customStyle="1" w:styleId="Titre2Car">
    <w:name w:val="Titre 2 Car"/>
    <w:basedOn w:val="Policepardfaut"/>
    <w:link w:val="Titre2"/>
    <w:uiPriority w:val="9"/>
    <w:rsid w:val="009C70EE"/>
    <w:rPr>
      <w:rFonts w:ascii="Times New Roman" w:eastAsia="Times New Roman" w:hAnsi="Times New Roman" w:cs="Times New Roman"/>
      <w:b/>
      <w:bCs/>
      <w:kern w:val="0"/>
      <w:sz w:val="36"/>
      <w:szCs w:val="36"/>
      <w:lang w:eastAsia="fr-FR"/>
      <w14:ligatures w14:val="none"/>
    </w:rPr>
  </w:style>
  <w:style w:type="paragraph" w:customStyle="1" w:styleId="summary-list-item">
    <w:name w:val="summary-list-item"/>
    <w:basedOn w:val="Normal"/>
    <w:rsid w:val="009C70EE"/>
    <w:pPr>
      <w:spacing w:before="100" w:beforeAutospacing="1" w:after="100" w:afterAutospacing="1"/>
    </w:pPr>
  </w:style>
  <w:style w:type="character" w:customStyle="1" w:styleId="complement-titre-code">
    <w:name w:val="complement-titre-code"/>
    <w:basedOn w:val="Policepardfaut"/>
    <w:rsid w:val="009C70EE"/>
  </w:style>
  <w:style w:type="character" w:customStyle="1" w:styleId="fr-sr-only">
    <w:name w:val="fr-sr-only"/>
    <w:basedOn w:val="Policepardfaut"/>
    <w:rsid w:val="009C70EE"/>
  </w:style>
  <w:style w:type="paragraph" w:customStyle="1" w:styleId="info">
    <w:name w:val="info"/>
    <w:basedOn w:val="Normal"/>
    <w:rsid w:val="00374EFB"/>
    <w:pPr>
      <w:spacing w:before="100" w:beforeAutospacing="1" w:after="100" w:afterAutospacing="1"/>
    </w:pPr>
  </w:style>
  <w:style w:type="character" w:customStyle="1" w:styleId="object">
    <w:name w:val="object"/>
    <w:basedOn w:val="Policepardfaut"/>
    <w:rsid w:val="009C4C63"/>
  </w:style>
  <w:style w:type="character" w:customStyle="1" w:styleId="Titre1Car">
    <w:name w:val="Titre 1 Car"/>
    <w:basedOn w:val="Policepardfaut"/>
    <w:link w:val="Titre1"/>
    <w:uiPriority w:val="9"/>
    <w:rsid w:val="004360E9"/>
    <w:rPr>
      <w:rFonts w:asciiTheme="majorHAnsi" w:eastAsiaTheme="majorEastAsia" w:hAnsiTheme="majorHAnsi" w:cstheme="majorBidi"/>
      <w:color w:val="2F5496" w:themeColor="accent1" w:themeShade="BF"/>
      <w:kern w:val="0"/>
      <w:sz w:val="32"/>
      <w:szCs w:val="3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3650">
      <w:bodyDiv w:val="1"/>
      <w:marLeft w:val="0"/>
      <w:marRight w:val="0"/>
      <w:marTop w:val="0"/>
      <w:marBottom w:val="0"/>
      <w:divBdr>
        <w:top w:val="none" w:sz="0" w:space="0" w:color="auto"/>
        <w:left w:val="none" w:sz="0" w:space="0" w:color="auto"/>
        <w:bottom w:val="none" w:sz="0" w:space="0" w:color="auto"/>
        <w:right w:val="none" w:sz="0" w:space="0" w:color="auto"/>
      </w:divBdr>
    </w:div>
    <w:div w:id="242759126">
      <w:bodyDiv w:val="1"/>
      <w:marLeft w:val="0"/>
      <w:marRight w:val="0"/>
      <w:marTop w:val="0"/>
      <w:marBottom w:val="0"/>
      <w:divBdr>
        <w:top w:val="none" w:sz="0" w:space="0" w:color="auto"/>
        <w:left w:val="none" w:sz="0" w:space="0" w:color="auto"/>
        <w:bottom w:val="none" w:sz="0" w:space="0" w:color="auto"/>
        <w:right w:val="none" w:sz="0" w:space="0" w:color="auto"/>
      </w:divBdr>
    </w:div>
    <w:div w:id="293827521">
      <w:bodyDiv w:val="1"/>
      <w:marLeft w:val="0"/>
      <w:marRight w:val="0"/>
      <w:marTop w:val="0"/>
      <w:marBottom w:val="0"/>
      <w:divBdr>
        <w:top w:val="none" w:sz="0" w:space="0" w:color="auto"/>
        <w:left w:val="none" w:sz="0" w:space="0" w:color="auto"/>
        <w:bottom w:val="none" w:sz="0" w:space="0" w:color="auto"/>
        <w:right w:val="none" w:sz="0" w:space="0" w:color="auto"/>
      </w:divBdr>
    </w:div>
    <w:div w:id="409422471">
      <w:bodyDiv w:val="1"/>
      <w:marLeft w:val="0"/>
      <w:marRight w:val="0"/>
      <w:marTop w:val="0"/>
      <w:marBottom w:val="0"/>
      <w:divBdr>
        <w:top w:val="none" w:sz="0" w:space="0" w:color="auto"/>
        <w:left w:val="none" w:sz="0" w:space="0" w:color="auto"/>
        <w:bottom w:val="none" w:sz="0" w:space="0" w:color="auto"/>
        <w:right w:val="none" w:sz="0" w:space="0" w:color="auto"/>
      </w:divBdr>
    </w:div>
    <w:div w:id="437718769">
      <w:bodyDiv w:val="1"/>
      <w:marLeft w:val="0"/>
      <w:marRight w:val="0"/>
      <w:marTop w:val="0"/>
      <w:marBottom w:val="0"/>
      <w:divBdr>
        <w:top w:val="none" w:sz="0" w:space="0" w:color="auto"/>
        <w:left w:val="none" w:sz="0" w:space="0" w:color="auto"/>
        <w:bottom w:val="none" w:sz="0" w:space="0" w:color="auto"/>
        <w:right w:val="none" w:sz="0" w:space="0" w:color="auto"/>
      </w:divBdr>
    </w:div>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618922126">
      <w:bodyDiv w:val="1"/>
      <w:marLeft w:val="0"/>
      <w:marRight w:val="0"/>
      <w:marTop w:val="0"/>
      <w:marBottom w:val="0"/>
      <w:divBdr>
        <w:top w:val="none" w:sz="0" w:space="0" w:color="auto"/>
        <w:left w:val="none" w:sz="0" w:space="0" w:color="auto"/>
        <w:bottom w:val="none" w:sz="0" w:space="0" w:color="auto"/>
        <w:right w:val="none" w:sz="0" w:space="0" w:color="auto"/>
      </w:divBdr>
    </w:div>
    <w:div w:id="639304367">
      <w:bodyDiv w:val="1"/>
      <w:marLeft w:val="0"/>
      <w:marRight w:val="0"/>
      <w:marTop w:val="0"/>
      <w:marBottom w:val="0"/>
      <w:divBdr>
        <w:top w:val="none" w:sz="0" w:space="0" w:color="auto"/>
        <w:left w:val="none" w:sz="0" w:space="0" w:color="auto"/>
        <w:bottom w:val="none" w:sz="0" w:space="0" w:color="auto"/>
        <w:right w:val="none" w:sz="0" w:space="0" w:color="auto"/>
      </w:divBdr>
    </w:div>
    <w:div w:id="722993905">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90584574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70286996">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11447515">
      <w:bodyDiv w:val="1"/>
      <w:marLeft w:val="0"/>
      <w:marRight w:val="0"/>
      <w:marTop w:val="0"/>
      <w:marBottom w:val="0"/>
      <w:divBdr>
        <w:top w:val="none" w:sz="0" w:space="0" w:color="auto"/>
        <w:left w:val="none" w:sz="0" w:space="0" w:color="auto"/>
        <w:bottom w:val="none" w:sz="0" w:space="0" w:color="auto"/>
        <w:right w:val="none" w:sz="0" w:space="0" w:color="auto"/>
      </w:divBdr>
    </w:div>
    <w:div w:id="1048728291">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335692458">
      <w:bodyDiv w:val="1"/>
      <w:marLeft w:val="0"/>
      <w:marRight w:val="0"/>
      <w:marTop w:val="0"/>
      <w:marBottom w:val="0"/>
      <w:divBdr>
        <w:top w:val="none" w:sz="0" w:space="0" w:color="auto"/>
        <w:left w:val="none" w:sz="0" w:space="0" w:color="auto"/>
        <w:bottom w:val="none" w:sz="0" w:space="0" w:color="auto"/>
        <w:right w:val="none" w:sz="0" w:space="0" w:color="auto"/>
      </w:divBdr>
      <w:divsChild>
        <w:div w:id="559291834">
          <w:marLeft w:val="0"/>
          <w:marRight w:val="0"/>
          <w:marTop w:val="0"/>
          <w:marBottom w:val="0"/>
          <w:divBdr>
            <w:top w:val="none" w:sz="0" w:space="0" w:color="auto"/>
            <w:left w:val="none" w:sz="0" w:space="0" w:color="auto"/>
            <w:bottom w:val="none" w:sz="0" w:space="0" w:color="auto"/>
            <w:right w:val="none" w:sz="0" w:space="0" w:color="auto"/>
          </w:divBdr>
          <w:divsChild>
            <w:div w:id="538199523">
              <w:marLeft w:val="0"/>
              <w:marRight w:val="0"/>
              <w:marTop w:val="0"/>
              <w:marBottom w:val="0"/>
              <w:divBdr>
                <w:top w:val="none" w:sz="0" w:space="0" w:color="auto"/>
                <w:left w:val="none" w:sz="0" w:space="0" w:color="auto"/>
                <w:bottom w:val="none" w:sz="0" w:space="0" w:color="auto"/>
                <w:right w:val="none" w:sz="0" w:space="0" w:color="auto"/>
              </w:divBdr>
            </w:div>
          </w:divsChild>
        </w:div>
        <w:div w:id="474687796">
          <w:marLeft w:val="0"/>
          <w:marRight w:val="0"/>
          <w:marTop w:val="0"/>
          <w:marBottom w:val="0"/>
          <w:divBdr>
            <w:top w:val="none" w:sz="0" w:space="0" w:color="auto"/>
            <w:left w:val="none" w:sz="0" w:space="0" w:color="auto"/>
            <w:bottom w:val="none" w:sz="0" w:space="0" w:color="auto"/>
            <w:right w:val="none" w:sz="0" w:space="0" w:color="auto"/>
          </w:divBdr>
          <w:divsChild>
            <w:div w:id="552843">
              <w:marLeft w:val="0"/>
              <w:marRight w:val="0"/>
              <w:marTop w:val="0"/>
              <w:marBottom w:val="0"/>
              <w:divBdr>
                <w:top w:val="none" w:sz="0" w:space="0" w:color="auto"/>
                <w:left w:val="none" w:sz="0" w:space="0" w:color="auto"/>
                <w:bottom w:val="none" w:sz="0" w:space="0" w:color="auto"/>
                <w:right w:val="none" w:sz="0" w:space="0" w:color="auto"/>
              </w:divBdr>
            </w:div>
            <w:div w:id="1545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5142">
      <w:bodyDiv w:val="1"/>
      <w:marLeft w:val="0"/>
      <w:marRight w:val="0"/>
      <w:marTop w:val="0"/>
      <w:marBottom w:val="0"/>
      <w:divBdr>
        <w:top w:val="none" w:sz="0" w:space="0" w:color="auto"/>
        <w:left w:val="none" w:sz="0" w:space="0" w:color="auto"/>
        <w:bottom w:val="none" w:sz="0" w:space="0" w:color="auto"/>
        <w:right w:val="none" w:sz="0" w:space="0" w:color="auto"/>
      </w:divBdr>
    </w:div>
    <w:div w:id="1484615766">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1548420121">
      <w:bodyDiv w:val="1"/>
      <w:marLeft w:val="0"/>
      <w:marRight w:val="0"/>
      <w:marTop w:val="0"/>
      <w:marBottom w:val="0"/>
      <w:divBdr>
        <w:top w:val="none" w:sz="0" w:space="0" w:color="auto"/>
        <w:left w:val="none" w:sz="0" w:space="0" w:color="auto"/>
        <w:bottom w:val="none" w:sz="0" w:space="0" w:color="auto"/>
        <w:right w:val="none" w:sz="0" w:space="0" w:color="auto"/>
      </w:divBdr>
    </w:div>
    <w:div w:id="1664888855">
      <w:bodyDiv w:val="1"/>
      <w:marLeft w:val="0"/>
      <w:marRight w:val="0"/>
      <w:marTop w:val="0"/>
      <w:marBottom w:val="0"/>
      <w:divBdr>
        <w:top w:val="none" w:sz="0" w:space="0" w:color="auto"/>
        <w:left w:val="none" w:sz="0" w:space="0" w:color="auto"/>
        <w:bottom w:val="none" w:sz="0" w:space="0" w:color="auto"/>
        <w:right w:val="none" w:sz="0" w:space="0" w:color="auto"/>
      </w:divBdr>
    </w:div>
    <w:div w:id="1726179643">
      <w:bodyDiv w:val="1"/>
      <w:marLeft w:val="0"/>
      <w:marRight w:val="0"/>
      <w:marTop w:val="0"/>
      <w:marBottom w:val="0"/>
      <w:divBdr>
        <w:top w:val="none" w:sz="0" w:space="0" w:color="auto"/>
        <w:left w:val="none" w:sz="0" w:space="0" w:color="auto"/>
        <w:bottom w:val="none" w:sz="0" w:space="0" w:color="auto"/>
        <w:right w:val="none" w:sz="0" w:space="0" w:color="auto"/>
      </w:divBdr>
      <w:divsChild>
        <w:div w:id="1207453121">
          <w:marLeft w:val="0"/>
          <w:marRight w:val="0"/>
          <w:marTop w:val="0"/>
          <w:marBottom w:val="0"/>
          <w:divBdr>
            <w:top w:val="none" w:sz="0" w:space="0" w:color="auto"/>
            <w:left w:val="none" w:sz="0" w:space="0" w:color="auto"/>
            <w:bottom w:val="single" w:sz="4" w:space="0" w:color="DDDDDD"/>
            <w:right w:val="none" w:sz="0" w:space="0" w:color="auto"/>
          </w:divBdr>
        </w:div>
        <w:div w:id="715350923">
          <w:marLeft w:val="0"/>
          <w:marRight w:val="0"/>
          <w:marTop w:val="0"/>
          <w:marBottom w:val="0"/>
          <w:divBdr>
            <w:top w:val="none" w:sz="0" w:space="0" w:color="auto"/>
            <w:left w:val="none" w:sz="0" w:space="0" w:color="auto"/>
            <w:bottom w:val="none" w:sz="0" w:space="0" w:color="auto"/>
            <w:right w:val="none" w:sz="0" w:space="0" w:color="auto"/>
          </w:divBdr>
          <w:divsChild>
            <w:div w:id="1610890482">
              <w:marLeft w:val="0"/>
              <w:marRight w:val="0"/>
              <w:marTop w:val="0"/>
              <w:marBottom w:val="0"/>
              <w:divBdr>
                <w:top w:val="none" w:sz="0" w:space="0" w:color="auto"/>
                <w:left w:val="none" w:sz="0" w:space="0" w:color="auto"/>
                <w:bottom w:val="none" w:sz="0" w:space="0" w:color="auto"/>
                <w:right w:val="none" w:sz="0" w:space="0" w:color="auto"/>
              </w:divBdr>
            </w:div>
            <w:div w:id="4286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3321">
      <w:bodyDiv w:val="1"/>
      <w:marLeft w:val="0"/>
      <w:marRight w:val="0"/>
      <w:marTop w:val="0"/>
      <w:marBottom w:val="0"/>
      <w:divBdr>
        <w:top w:val="none" w:sz="0" w:space="0" w:color="auto"/>
        <w:left w:val="none" w:sz="0" w:space="0" w:color="auto"/>
        <w:bottom w:val="none" w:sz="0" w:space="0" w:color="auto"/>
        <w:right w:val="none" w:sz="0" w:space="0" w:color="auto"/>
      </w:divBdr>
    </w:div>
    <w:div w:id="1964533798">
      <w:bodyDiv w:val="1"/>
      <w:marLeft w:val="0"/>
      <w:marRight w:val="0"/>
      <w:marTop w:val="0"/>
      <w:marBottom w:val="0"/>
      <w:divBdr>
        <w:top w:val="none" w:sz="0" w:space="0" w:color="auto"/>
        <w:left w:val="none" w:sz="0" w:space="0" w:color="auto"/>
        <w:bottom w:val="none" w:sz="0" w:space="0" w:color="auto"/>
        <w:right w:val="none" w:sz="0" w:space="0" w:color="auto"/>
      </w:divBdr>
    </w:div>
    <w:div w:id="2054112572">
      <w:bodyDiv w:val="1"/>
      <w:marLeft w:val="0"/>
      <w:marRight w:val="0"/>
      <w:marTop w:val="0"/>
      <w:marBottom w:val="0"/>
      <w:divBdr>
        <w:top w:val="none" w:sz="0" w:space="0" w:color="auto"/>
        <w:left w:val="none" w:sz="0" w:space="0" w:color="auto"/>
        <w:bottom w:val="none" w:sz="0" w:space="0" w:color="auto"/>
        <w:right w:val="none" w:sz="0" w:space="0" w:color="auto"/>
      </w:divBdr>
    </w:div>
    <w:div w:id="2059501409">
      <w:bodyDiv w:val="1"/>
      <w:marLeft w:val="0"/>
      <w:marRight w:val="0"/>
      <w:marTop w:val="0"/>
      <w:marBottom w:val="0"/>
      <w:divBdr>
        <w:top w:val="none" w:sz="0" w:space="0" w:color="auto"/>
        <w:left w:val="none" w:sz="0" w:space="0" w:color="auto"/>
        <w:bottom w:val="none" w:sz="0" w:space="0" w:color="auto"/>
        <w:right w:val="none" w:sz="0" w:space="0" w:color="auto"/>
      </w:divBdr>
    </w:div>
    <w:div w:id="2065446664">
      <w:bodyDiv w:val="1"/>
      <w:marLeft w:val="0"/>
      <w:marRight w:val="0"/>
      <w:marTop w:val="0"/>
      <w:marBottom w:val="0"/>
      <w:divBdr>
        <w:top w:val="none" w:sz="0" w:space="0" w:color="auto"/>
        <w:left w:val="none" w:sz="0" w:space="0" w:color="auto"/>
        <w:bottom w:val="none" w:sz="0" w:space="0" w:color="auto"/>
        <w:right w:val="none" w:sz="0" w:space="0" w:color="auto"/>
      </w:divBdr>
    </w:div>
    <w:div w:id="2066415815">
      <w:bodyDiv w:val="1"/>
      <w:marLeft w:val="0"/>
      <w:marRight w:val="0"/>
      <w:marTop w:val="0"/>
      <w:marBottom w:val="0"/>
      <w:divBdr>
        <w:top w:val="none" w:sz="0" w:space="0" w:color="auto"/>
        <w:left w:val="none" w:sz="0" w:space="0" w:color="auto"/>
        <w:bottom w:val="none" w:sz="0" w:space="0" w:color="auto"/>
        <w:right w:val="none" w:sz="0" w:space="0" w:color="auto"/>
      </w:divBdr>
      <w:divsChild>
        <w:div w:id="188955450">
          <w:marLeft w:val="0"/>
          <w:marRight w:val="0"/>
          <w:marTop w:val="0"/>
          <w:marBottom w:val="0"/>
          <w:divBdr>
            <w:top w:val="none" w:sz="0" w:space="0" w:color="auto"/>
            <w:left w:val="none" w:sz="0" w:space="0" w:color="auto"/>
            <w:bottom w:val="none" w:sz="0" w:space="0" w:color="auto"/>
            <w:right w:val="none" w:sz="0" w:space="0" w:color="auto"/>
          </w:divBdr>
          <w:divsChild>
            <w:div w:id="1787657306">
              <w:marLeft w:val="0"/>
              <w:marRight w:val="0"/>
              <w:marTop w:val="0"/>
              <w:marBottom w:val="0"/>
              <w:divBdr>
                <w:top w:val="none" w:sz="0" w:space="0" w:color="auto"/>
                <w:left w:val="none" w:sz="0" w:space="0" w:color="auto"/>
                <w:bottom w:val="none" w:sz="0" w:space="0" w:color="auto"/>
                <w:right w:val="none" w:sz="0" w:space="0" w:color="auto"/>
              </w:divBdr>
            </w:div>
            <w:div w:id="1077752215">
              <w:marLeft w:val="0"/>
              <w:marRight w:val="0"/>
              <w:marTop w:val="0"/>
              <w:marBottom w:val="0"/>
              <w:divBdr>
                <w:top w:val="none" w:sz="0" w:space="0" w:color="auto"/>
                <w:left w:val="none" w:sz="0" w:space="0" w:color="auto"/>
                <w:bottom w:val="none" w:sz="0" w:space="0" w:color="auto"/>
                <w:right w:val="none" w:sz="0" w:space="0" w:color="auto"/>
              </w:divBdr>
            </w:div>
          </w:divsChild>
        </w:div>
        <w:div w:id="1741752804">
          <w:marLeft w:val="0"/>
          <w:marRight w:val="0"/>
          <w:marTop w:val="0"/>
          <w:marBottom w:val="0"/>
          <w:divBdr>
            <w:top w:val="none" w:sz="0" w:space="0" w:color="auto"/>
            <w:left w:val="none" w:sz="0" w:space="0" w:color="auto"/>
            <w:bottom w:val="none" w:sz="0" w:space="0" w:color="auto"/>
            <w:right w:val="none" w:sz="0" w:space="0" w:color="auto"/>
          </w:divBdr>
          <w:divsChild>
            <w:div w:id="789323850">
              <w:marLeft w:val="0"/>
              <w:marRight w:val="0"/>
              <w:marTop w:val="0"/>
              <w:marBottom w:val="0"/>
              <w:divBdr>
                <w:top w:val="none" w:sz="0" w:space="0" w:color="auto"/>
                <w:left w:val="none" w:sz="0" w:space="0" w:color="auto"/>
                <w:bottom w:val="none" w:sz="0" w:space="0" w:color="auto"/>
                <w:right w:val="none" w:sz="0" w:space="0" w:color="auto"/>
              </w:divBdr>
            </w:div>
            <w:div w:id="11076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61">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 w:id="21262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4143736" TargetMode="External"/><Relationship Id="rId21" Type="http://schemas.openxmlformats.org/officeDocument/2006/relationships/hyperlink" Target="https://www.legifrance.gouv.fr/jorf/id/JORFTEXT000054210609" TargetMode="External"/><Relationship Id="rId42" Type="http://schemas.openxmlformats.org/officeDocument/2006/relationships/hyperlink" Target="https://www.legifrance.gouv.fr/jorf/id/JORFTEXT000054189944" TargetMode="External"/><Relationship Id="rId63" Type="http://schemas.openxmlformats.org/officeDocument/2006/relationships/hyperlink" Target="https://www.legifrance.gouv.fr/jorf/id/JORFTEXT000054180024" TargetMode="External"/><Relationship Id="rId84" Type="http://schemas.openxmlformats.org/officeDocument/2006/relationships/hyperlink" Target="https://www.legifrance.gouv.fr/jorf/id/JORFTEXT000054181096" TargetMode="External"/><Relationship Id="rId138" Type="http://schemas.openxmlformats.org/officeDocument/2006/relationships/hyperlink" Target="https://www.unsa.org/Guide-des-elections-CSE-2024-2025-negocier-le-protocole-d-accord-preelectoral.html" TargetMode="External"/><Relationship Id="rId16" Type="http://schemas.openxmlformats.org/officeDocument/2006/relationships/hyperlink" Target="https://www.legifrance.gouv.fr/jorf/id/JORFTEXT000054237424" TargetMode="External"/><Relationship Id="rId107" Type="http://schemas.openxmlformats.org/officeDocument/2006/relationships/hyperlink" Target="https://www.legifrance.gouv.fr/jorf/id/JORFTEXT000054154314" TargetMode="External"/><Relationship Id="rId11" Type="http://schemas.openxmlformats.org/officeDocument/2006/relationships/hyperlink" Target="https://www.legifrance.gouv.fr/jorf/id/JORFTEXT000054280345" TargetMode="External"/><Relationship Id="rId32" Type="http://schemas.openxmlformats.org/officeDocument/2006/relationships/hyperlink" Target="https://www.legifrance.gouv.fr/jorf/id/JORFTEXT000054208438" TargetMode="External"/><Relationship Id="rId37" Type="http://schemas.openxmlformats.org/officeDocument/2006/relationships/hyperlink" Target="https://www.legifrance.gouv.fr/affichCode.do?cidTexte=LEGITEXT000044416551&amp;idSectionTA=LEGISCTA000050549693&amp;dateTexte=&amp;categorieLien=cid" TargetMode="External"/><Relationship Id="rId53" Type="http://schemas.openxmlformats.org/officeDocument/2006/relationships/hyperlink" Target="https://www.legifrance.gouv.fr/jorf/id/JORFTEXT000054190907" TargetMode="External"/><Relationship Id="rId58" Type="http://schemas.openxmlformats.org/officeDocument/2006/relationships/hyperlink" Target="https://www.legifrance.gouv.fr/jorf/id/JORFTEXT000054179856" TargetMode="External"/><Relationship Id="rId74" Type="http://schemas.openxmlformats.org/officeDocument/2006/relationships/hyperlink" Target="https://www.legifrance.gouv.fr/jorf/id/JORFTEXT000054180520" TargetMode="External"/><Relationship Id="rId79" Type="http://schemas.openxmlformats.org/officeDocument/2006/relationships/hyperlink" Target="https://www.legifrance.gouv.fr/jorf/id/JORFTEXT000054180804" TargetMode="External"/><Relationship Id="rId102" Type="http://schemas.openxmlformats.org/officeDocument/2006/relationships/hyperlink" Target="https://www.legifrance.gouv.fr/jorf/id/JORFTEXT000054154106" TargetMode="External"/><Relationship Id="rId123" Type="http://schemas.openxmlformats.org/officeDocument/2006/relationships/hyperlink" Target="https://www.legifrance.gouv.fr/jorf/id/JORFTEXT000054050009" TargetMode="External"/><Relationship Id="rId128" Type="http://schemas.openxmlformats.org/officeDocument/2006/relationships/hyperlink" Target="https://www.legifrance.gouv.fr/jorf/id/JORFTEXT000054050640" TargetMode="External"/><Relationship Id="rId5" Type="http://schemas.openxmlformats.org/officeDocument/2006/relationships/image" Target="media/image1.png"/><Relationship Id="rId90" Type="http://schemas.openxmlformats.org/officeDocument/2006/relationships/hyperlink" Target="https://www.legifrance.gouv.fr/jorf/id/JORFTEXT000054171191" TargetMode="External"/><Relationship Id="rId95" Type="http://schemas.openxmlformats.org/officeDocument/2006/relationships/hyperlink" Target="https://www.legifrance.gouv.fr/jorf/id/JORFTEXT000054171450" TargetMode="External"/><Relationship Id="rId22" Type="http://schemas.openxmlformats.org/officeDocument/2006/relationships/hyperlink" Target="https://www.legifrance.gouv.fr/jorf/id/JORFTEXT000054210619" TargetMode="External"/><Relationship Id="rId27" Type="http://schemas.openxmlformats.org/officeDocument/2006/relationships/hyperlink" Target="https://www.legifrance.gouv.fr/jorf/id/JORFTEXT000054208270" TargetMode="External"/><Relationship Id="rId43" Type="http://schemas.openxmlformats.org/officeDocument/2006/relationships/hyperlink" Target="https://www.legifrance.gouv.fr/jorf/id/JORFTEXT000054189999" TargetMode="External"/><Relationship Id="rId48" Type="http://schemas.openxmlformats.org/officeDocument/2006/relationships/hyperlink" Target="https://www.legifrance.gouv.fr/jorf/id/JORFTEXT000054190293" TargetMode="External"/><Relationship Id="rId64" Type="http://schemas.openxmlformats.org/officeDocument/2006/relationships/hyperlink" Target="https://www.legifrance.gouv.fr/jorf/id/JORFTEXT000054179454" TargetMode="External"/><Relationship Id="rId69" Type="http://schemas.openxmlformats.org/officeDocument/2006/relationships/hyperlink" Target="https://www.legifrance.gouv.fr/jorf/id/JORFTEXT000054179502" TargetMode="External"/><Relationship Id="rId113" Type="http://schemas.openxmlformats.org/officeDocument/2006/relationships/hyperlink" Target="https://www.legifrance.gouv.fr/jorf/id/JORFTEXT000054152473" TargetMode="External"/><Relationship Id="rId118" Type="http://schemas.openxmlformats.org/officeDocument/2006/relationships/hyperlink" Target="https://www.legifrance.gouv.fr/jorf/id/JORFTEXT000054144721" TargetMode="External"/><Relationship Id="rId134" Type="http://schemas.openxmlformats.org/officeDocument/2006/relationships/hyperlink" Target="https://www.legifrance.gouv.fr/jorf/id/JORFTEXT000053981177" TargetMode="External"/><Relationship Id="rId139" Type="http://schemas.openxmlformats.org/officeDocument/2006/relationships/fontTable" Target="fontTable.xml"/><Relationship Id="rId80" Type="http://schemas.openxmlformats.org/officeDocument/2006/relationships/hyperlink" Target="https://www.legifrance.gouv.fr/jorf/id/JORFTEXT000054180836" TargetMode="External"/><Relationship Id="rId85" Type="http://schemas.openxmlformats.org/officeDocument/2006/relationships/hyperlink" Target="https://www.legifrance.gouv.fr/jorf/id/JORFTEXT000054181114" TargetMode="External"/><Relationship Id="rId12" Type="http://schemas.openxmlformats.org/officeDocument/2006/relationships/hyperlink" Target="https://www.legifrance.gouv.fr/affichCode.do?cidTexte=LEGITEXT000044416551&amp;dateTexte=&amp;categorieLien=cid" TargetMode="External"/><Relationship Id="rId17" Type="http://schemas.openxmlformats.org/officeDocument/2006/relationships/hyperlink" Target="https://www.legifrance.gouv.fr/jorf/id/JORFTEXT000054228525" TargetMode="External"/><Relationship Id="rId33" Type="http://schemas.openxmlformats.org/officeDocument/2006/relationships/hyperlink" Target="https://www.legifrance.gouv.fr/jorf/id/JORFTEXT000054208463" TargetMode="External"/><Relationship Id="rId38" Type="http://schemas.openxmlformats.org/officeDocument/2006/relationships/hyperlink" Target="https://www.legifrance.gouv.fr/jorf/id/JORFTEXT000054199811" TargetMode="External"/><Relationship Id="rId59" Type="http://schemas.openxmlformats.org/officeDocument/2006/relationships/hyperlink" Target="https://www.legifrance.gouv.fr/jorf/id/JORFTEXT000054179892" TargetMode="External"/><Relationship Id="rId103" Type="http://schemas.openxmlformats.org/officeDocument/2006/relationships/hyperlink" Target="https://www.legifrance.gouv.fr/jorf/id/JORFTEXT000054154128" TargetMode="External"/><Relationship Id="rId108" Type="http://schemas.openxmlformats.org/officeDocument/2006/relationships/hyperlink" Target="https://www.legifrance.gouv.fr/jorf/id/JORFTEXT000054154326" TargetMode="External"/><Relationship Id="rId124" Type="http://schemas.openxmlformats.org/officeDocument/2006/relationships/hyperlink" Target="https://www.legifrance.gouv.fr/jorf/id/JORFTEXT000054050640" TargetMode="External"/><Relationship Id="rId129" Type="http://schemas.openxmlformats.org/officeDocument/2006/relationships/hyperlink" Target="https://www.legifrance.gouv.fr/jorf/id/JORFTEXT000054026970" TargetMode="External"/><Relationship Id="rId54" Type="http://schemas.openxmlformats.org/officeDocument/2006/relationships/hyperlink" Target="https://www.legifrance.gouv.fr/jorf/id/JORFTEXT000054191301" TargetMode="External"/><Relationship Id="rId70" Type="http://schemas.openxmlformats.org/officeDocument/2006/relationships/hyperlink" Target="https://www.legifrance.gouv.fr/jorf/id/JORFTEXT000054179575" TargetMode="External"/><Relationship Id="rId75" Type="http://schemas.openxmlformats.org/officeDocument/2006/relationships/hyperlink" Target="https://www.legifrance.gouv.fr/jorf/id/JORFTEXT000054180669" TargetMode="External"/><Relationship Id="rId91" Type="http://schemas.openxmlformats.org/officeDocument/2006/relationships/hyperlink" Target="https://www.legifrance.gouv.fr/jorf/id/JORFTEXT000054171265" TargetMode="External"/><Relationship Id="rId96" Type="http://schemas.openxmlformats.org/officeDocument/2006/relationships/hyperlink" Target="https://www.legifrance.gouv.fr/jorf/id/JORFTEXT000054171485"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llectivites-locales.gouv.fr/FAQ/faq-2026-relative-aux-elections-professionnelles-dans-la-fonction-publique-territoriale" TargetMode="External"/><Relationship Id="rId23" Type="http://schemas.openxmlformats.org/officeDocument/2006/relationships/hyperlink" Target="https://www.legifrance.gouv.fr/affichCodeArticle.do?cidTexte=LEGITEXT000044416551&amp;idArticle=LEGIARTI000050549429&amp;dateTexte=&amp;categorieLien=cid" TargetMode="External"/><Relationship Id="rId28" Type="http://schemas.openxmlformats.org/officeDocument/2006/relationships/hyperlink" Target="https://www.legifrance.gouv.fr/jorf/id/JORFTEXT000054208292" TargetMode="External"/><Relationship Id="rId49" Type="http://schemas.openxmlformats.org/officeDocument/2006/relationships/hyperlink" Target="https://www.legifrance.gouv.fr/jorf/id/JORFTEXT000054190316" TargetMode="External"/><Relationship Id="rId114" Type="http://schemas.openxmlformats.org/officeDocument/2006/relationships/hyperlink" Target="https://www.legifrance.gouv.fr/jorf/id/JORFTEXT000054152886" TargetMode="External"/><Relationship Id="rId119" Type="http://schemas.openxmlformats.org/officeDocument/2006/relationships/hyperlink" Target="https://www.legifrance.gouv.fr/jorf/id/JORFTEXT000054144729" TargetMode="External"/><Relationship Id="rId44" Type="http://schemas.openxmlformats.org/officeDocument/2006/relationships/hyperlink" Target="https://www.legifrance.gouv.fr/jorf/id/JORFTEXT000054190208" TargetMode="External"/><Relationship Id="rId60" Type="http://schemas.openxmlformats.org/officeDocument/2006/relationships/hyperlink" Target="https://www.legifrance.gouv.fr/jorf/id/JORFTEXT000054179910" TargetMode="External"/><Relationship Id="rId65" Type="http://schemas.openxmlformats.org/officeDocument/2006/relationships/hyperlink" Target="https://www.legifrance.gouv.fr/jorf/id/JORFTEXT000054179463" TargetMode="External"/><Relationship Id="rId81" Type="http://schemas.openxmlformats.org/officeDocument/2006/relationships/hyperlink" Target="https://www.legifrance.gouv.fr/jorf/id/JORFTEXT000054181042" TargetMode="External"/><Relationship Id="rId86" Type="http://schemas.openxmlformats.org/officeDocument/2006/relationships/hyperlink" Target="https://www.legifrance.gouv.fr/jorf/id/JORFTEXT000054171191" TargetMode="External"/><Relationship Id="rId130" Type="http://schemas.openxmlformats.org/officeDocument/2006/relationships/hyperlink" Target="https://www.legifrance.gouv.fr/jorf/id/JORFTEXT000054026976" TargetMode="External"/><Relationship Id="rId135" Type="http://schemas.openxmlformats.org/officeDocument/2006/relationships/hyperlink" Target="https://www.legifrance.gouv.fr/jorf/id/JORFTEXT000053981187" TargetMode="External"/><Relationship Id="rId13" Type="http://schemas.openxmlformats.org/officeDocument/2006/relationships/hyperlink" Target="https://www.legifrance.gouv.fr/jorf/id/JORFTEXT000054245419" TargetMode="External"/><Relationship Id="rId18" Type="http://schemas.openxmlformats.org/officeDocument/2006/relationships/hyperlink" Target="https://www.legifrance.gouv.fr/jorf/id/JORFTEXT000054228949" TargetMode="External"/><Relationship Id="rId39" Type="http://schemas.openxmlformats.org/officeDocument/2006/relationships/hyperlink" Target="https://www.legifrance.gouv.fr/jorf/id/JORFTEXT000054199932" TargetMode="External"/><Relationship Id="rId109" Type="http://schemas.openxmlformats.org/officeDocument/2006/relationships/hyperlink" Target="https://www.legifrance.gouv.fr/jorf/id/JORFTEXT000054154333" TargetMode="External"/><Relationship Id="rId34" Type="http://schemas.openxmlformats.org/officeDocument/2006/relationships/hyperlink" Target="https://www.legifrance.gouv.fr/jorf/id/JORFTEXT000054199694" TargetMode="External"/><Relationship Id="rId50" Type="http://schemas.openxmlformats.org/officeDocument/2006/relationships/hyperlink" Target="https://www.legifrance.gouv.fr/jorf/id/JORFTEXT000054190343" TargetMode="External"/><Relationship Id="rId55" Type="http://schemas.openxmlformats.org/officeDocument/2006/relationships/hyperlink" Target="https://www.legifrance.gouv.fr/jorf/id/JORFTEXT000054191318" TargetMode="External"/><Relationship Id="rId76" Type="http://schemas.openxmlformats.org/officeDocument/2006/relationships/hyperlink" Target="https://www.legifrance.gouv.fr/jorf/id/JORFTEXT000054180684" TargetMode="External"/><Relationship Id="rId97" Type="http://schemas.openxmlformats.org/officeDocument/2006/relationships/hyperlink" Target="https://www.legifrance.gouv.fr/jorf/id/JORFTEXT000054171697" TargetMode="External"/><Relationship Id="rId104" Type="http://schemas.openxmlformats.org/officeDocument/2006/relationships/hyperlink" Target="https://www.legifrance.gouv.fr/jorf/id/JORFTEXT000054154287" TargetMode="External"/><Relationship Id="rId120" Type="http://schemas.openxmlformats.org/officeDocument/2006/relationships/hyperlink" Target="https://www.legifrance.gouv.fr/jorf/id/JORFTEXT000054125550" TargetMode="External"/><Relationship Id="rId125" Type="http://schemas.openxmlformats.org/officeDocument/2006/relationships/hyperlink" Target="https://www.legifrance.gouv.fr/jorf/id/JORFTEXT000054048260" TargetMode="External"/><Relationship Id="rId7" Type="http://schemas.openxmlformats.org/officeDocument/2006/relationships/hyperlink" Target="https://www.legifrance.gouv.fr/affichCode.do?cidTexte=LEGITEXT000006071307&amp;dateTexte=29990101&amp;categorieLien=cid" TargetMode="External"/><Relationship Id="rId71" Type="http://schemas.openxmlformats.org/officeDocument/2006/relationships/hyperlink" Target="https://www.legifrance.gouv.fr/jorf/id/JORFTEXT000054180194" TargetMode="External"/><Relationship Id="rId92" Type="http://schemas.openxmlformats.org/officeDocument/2006/relationships/hyperlink" Target="https://www.legifrance.gouv.fr/jorf/id/JORFTEXT000054179856" TargetMode="External"/><Relationship Id="rId2" Type="http://schemas.openxmlformats.org/officeDocument/2006/relationships/styles" Target="styles.xml"/><Relationship Id="rId29" Type="http://schemas.openxmlformats.org/officeDocument/2006/relationships/hyperlink" Target="https://www.legifrance.gouv.fr/jorf/id/JORFTEXT000054208358" TargetMode="External"/><Relationship Id="rId24" Type="http://schemas.openxmlformats.org/officeDocument/2006/relationships/hyperlink" Target="https://www.legifrance.gouv.fr/affichCode.do?cidTexte=LEGITEXT000044416551&amp;idSectionTA=LEGISCTA000050549693&amp;dateTexte=&amp;categorieLien=cid" TargetMode="External"/><Relationship Id="rId40" Type="http://schemas.openxmlformats.org/officeDocument/2006/relationships/hyperlink" Target="https://www.legifrance.gouv.fr/jorf/id/JORFTEXT000054199978" TargetMode="External"/><Relationship Id="rId45" Type="http://schemas.openxmlformats.org/officeDocument/2006/relationships/hyperlink" Target="https://www.legifrance.gouv.fr/jorf/id/JORFTEXT000054190233" TargetMode="External"/><Relationship Id="rId66" Type="http://schemas.openxmlformats.org/officeDocument/2006/relationships/hyperlink" Target="https://www.legifrance.gouv.fr/jorf/id/JORFTEXT000054179471" TargetMode="External"/><Relationship Id="rId87" Type="http://schemas.openxmlformats.org/officeDocument/2006/relationships/hyperlink" Target="https://www.legifrance.gouv.fr/jorf/id/JORFTEXT000054171191" TargetMode="External"/><Relationship Id="rId110" Type="http://schemas.openxmlformats.org/officeDocument/2006/relationships/hyperlink" Target="https://www.legifrance.gouv.fr/jorf/id/JORFTEXT000054154341" TargetMode="External"/><Relationship Id="rId115" Type="http://schemas.openxmlformats.org/officeDocument/2006/relationships/hyperlink" Target="https://www.legifrance.gouv.fr/jorf/id/JORFTEXT000054152907" TargetMode="External"/><Relationship Id="rId131" Type="http://schemas.openxmlformats.org/officeDocument/2006/relationships/hyperlink" Target="https://www.legifrance.gouv.fr/jorf/id/JORFTEXT000054026982" TargetMode="External"/><Relationship Id="rId136" Type="http://schemas.openxmlformats.org/officeDocument/2006/relationships/hyperlink" Target="https://www.legifrance.gouv.fr/jorf/id/JORFTEXT000053957638" TargetMode="External"/><Relationship Id="rId61" Type="http://schemas.openxmlformats.org/officeDocument/2006/relationships/hyperlink" Target="https://www.legifrance.gouv.fr/jorf/id/JORFTEXT000054179919" TargetMode="External"/><Relationship Id="rId82" Type="http://schemas.openxmlformats.org/officeDocument/2006/relationships/hyperlink" Target="https://www.legifrance.gouv.fr/jorf/id/JORFTEXT000054181060" TargetMode="External"/><Relationship Id="rId19" Type="http://schemas.openxmlformats.org/officeDocument/2006/relationships/hyperlink" Target="https://www.legifrance.gouv.fr/jorf/id/JORFTEXT000054229126" TargetMode="External"/><Relationship Id="rId14" Type="http://schemas.openxmlformats.org/officeDocument/2006/relationships/hyperlink" Target="https://www.legifrance.gouv.fr/codes/article_lc/LEGIARTI000046774669" TargetMode="External"/><Relationship Id="rId30" Type="http://schemas.openxmlformats.org/officeDocument/2006/relationships/hyperlink" Target="https://www.legifrance.gouv.fr/jorf/id/JORFTEXT000054208375" TargetMode="External"/><Relationship Id="rId35" Type="http://schemas.openxmlformats.org/officeDocument/2006/relationships/hyperlink" Target="https://www.legifrance.gouv.fr/jorf/id/JORFTEXT000054199737" TargetMode="External"/><Relationship Id="rId56" Type="http://schemas.openxmlformats.org/officeDocument/2006/relationships/hyperlink" Target="https://www.legifrance.gouv.fr/jorf/id/JORFTEXT000054191335" TargetMode="External"/><Relationship Id="rId77" Type="http://schemas.openxmlformats.org/officeDocument/2006/relationships/hyperlink" Target="https://www.legifrance.gouv.fr/jorf/id/JORFTEXT000054180735" TargetMode="External"/><Relationship Id="rId100" Type="http://schemas.openxmlformats.org/officeDocument/2006/relationships/hyperlink" Target="https://www.legifrance.gouv.fr/jorf/id/JORFTEXT000054154044" TargetMode="External"/><Relationship Id="rId105" Type="http://schemas.openxmlformats.org/officeDocument/2006/relationships/hyperlink" Target="https://www.legifrance.gouv.fr/jorf/id/JORFTEXT000054154294" TargetMode="External"/><Relationship Id="rId126" Type="http://schemas.openxmlformats.org/officeDocument/2006/relationships/hyperlink" Target="https://www.legifrance.gouv.fr/download/pdf?id=jZb1asm4mNRgPzWxHj1Wtde28XWm-Rn2rXJfi6SAZBY=" TargetMode="External"/><Relationship Id="rId8" Type="http://schemas.openxmlformats.org/officeDocument/2006/relationships/hyperlink" Target="https://www.legifrance.gouv.fr/affichCodeArticle.do?cidTexte=LEGITEXT000006071307&amp;idArticle=LEGIARTI000006540273&amp;dateTexte=29990101&amp;categorieLien=cid" TargetMode="External"/><Relationship Id="rId51" Type="http://schemas.openxmlformats.org/officeDocument/2006/relationships/hyperlink" Target="https://www.legifrance.gouv.fr/jorf/id/JORFTEXT000054190354" TargetMode="External"/><Relationship Id="rId72" Type="http://schemas.openxmlformats.org/officeDocument/2006/relationships/hyperlink" Target="https://www.legifrance.gouv.fr/jorf/id/JORFTEXT000054180299" TargetMode="External"/><Relationship Id="rId93" Type="http://schemas.openxmlformats.org/officeDocument/2006/relationships/hyperlink" Target="https://www.legifrance.gouv.fr/jorf/id/JORFTEXT000054171298" TargetMode="External"/><Relationship Id="rId98" Type="http://schemas.openxmlformats.org/officeDocument/2006/relationships/hyperlink" Target="https://www.legifrance.gouv.fr/jorf/id/JORFTEXT000054171733" TargetMode="External"/><Relationship Id="rId121" Type="http://schemas.openxmlformats.org/officeDocument/2006/relationships/hyperlink" Target="https://www.legifrance.gouv.fr/jorf/id/JORFTEXT000054110745" TargetMode="External"/><Relationship Id="rId3" Type="http://schemas.openxmlformats.org/officeDocument/2006/relationships/settings" Target="settings.xml"/><Relationship Id="rId25" Type="http://schemas.openxmlformats.org/officeDocument/2006/relationships/hyperlink" Target="https://www.legifrance.gouv.fr/jorf/id/JORFTEXT000054207922" TargetMode="External"/><Relationship Id="rId46" Type="http://schemas.openxmlformats.org/officeDocument/2006/relationships/hyperlink" Target="https://www.legifrance.gouv.fr/jorf/id/JORFTEXT000054190253" TargetMode="External"/><Relationship Id="rId67" Type="http://schemas.openxmlformats.org/officeDocument/2006/relationships/hyperlink" Target="https://www.legifrance.gouv.fr/jorf/id/JORFTEXT000054179478" TargetMode="External"/><Relationship Id="rId116" Type="http://schemas.openxmlformats.org/officeDocument/2006/relationships/hyperlink" Target="https://www.legifrance.gouv.fr/jorf/id/JORFTEXT000054143703" TargetMode="External"/><Relationship Id="rId137" Type="http://schemas.openxmlformats.org/officeDocument/2006/relationships/hyperlink" Target="https://www.unsa.org/Guide-des-elections-CSE-2024-2025-negocier-le-protocole-d-accord-preelectoral.html" TargetMode="External"/><Relationship Id="rId20" Type="http://schemas.openxmlformats.org/officeDocument/2006/relationships/hyperlink" Target="https://www.legifrance.gouv.fr/jorf/id/JORFTEXT000054210599" TargetMode="External"/><Relationship Id="rId41" Type="http://schemas.openxmlformats.org/officeDocument/2006/relationships/hyperlink" Target="https://www.legifrance.gouv.fr/jorf/id/JORFTEXT000054200392" TargetMode="External"/><Relationship Id="rId62" Type="http://schemas.openxmlformats.org/officeDocument/2006/relationships/hyperlink" Target="https://www.legifrance.gouv.fr/jorf/id/JORFTEXT000054180017" TargetMode="External"/><Relationship Id="rId83" Type="http://schemas.openxmlformats.org/officeDocument/2006/relationships/hyperlink" Target="https://www.legifrance.gouv.fr/jorf/id/JORFTEXT000054181078" TargetMode="External"/><Relationship Id="rId88" Type="http://schemas.openxmlformats.org/officeDocument/2006/relationships/hyperlink" Target="https://www.legifrance.gouv.fr/jorf/id/JORFTEXT000054171191" TargetMode="External"/><Relationship Id="rId111" Type="http://schemas.openxmlformats.org/officeDocument/2006/relationships/hyperlink" Target="https://www.legifrance.gouv.fr/jorf/id/JORFTEXT000054151919" TargetMode="External"/><Relationship Id="rId132" Type="http://schemas.openxmlformats.org/officeDocument/2006/relationships/hyperlink" Target="https://www.legifrance.gouv.fr/jorf/id/JORFTEXT000054026987" TargetMode="External"/><Relationship Id="rId15" Type="http://schemas.openxmlformats.org/officeDocument/2006/relationships/hyperlink" Target="https://www.legifrance.gouv.fr/jorf/id/JORFTEXT000054245305" TargetMode="External"/><Relationship Id="rId36" Type="http://schemas.openxmlformats.org/officeDocument/2006/relationships/hyperlink" Target="https://www.legifrance.gouv.fr/affichCodeArticle.do?cidTexte=LEGITEXT000044416551&amp;idArticle=LEGIARTI000050549413&amp;dateTexte=&amp;categorieLien=cid" TargetMode="External"/><Relationship Id="rId57" Type="http://schemas.openxmlformats.org/officeDocument/2006/relationships/hyperlink" Target="https://www.legifrance.gouv.fr/jorf/id/JORFTEXT000054191360" TargetMode="External"/><Relationship Id="rId106" Type="http://schemas.openxmlformats.org/officeDocument/2006/relationships/hyperlink" Target="https://www.legifrance.gouv.fr/jorf/id/JORFTEXT000054154307" TargetMode="External"/><Relationship Id="rId127" Type="http://schemas.openxmlformats.org/officeDocument/2006/relationships/hyperlink" Target="https://www.legifrance.gouv.fr/jorf/id/JORFTEXT000054037733" TargetMode="External"/><Relationship Id="rId10" Type="http://schemas.openxmlformats.org/officeDocument/2006/relationships/hyperlink" Target="https://www.legifrance.gouv.fr/affichTexte.do?cidTexte=JORFTEXT000042401498&amp;categorieLien=cid" TargetMode="External"/><Relationship Id="rId31" Type="http://schemas.openxmlformats.org/officeDocument/2006/relationships/hyperlink" Target="https://www.legifrance.gouv.fr/jorf/id/JORFTEXT000054208414" TargetMode="External"/><Relationship Id="rId52" Type="http://schemas.openxmlformats.org/officeDocument/2006/relationships/hyperlink" Target="https://www.legifrance.gouv.fr/jorf/id/JORFTEXT000054190542" TargetMode="External"/><Relationship Id="rId73" Type="http://schemas.openxmlformats.org/officeDocument/2006/relationships/hyperlink" Target="https://www.legifrance.gouv.fr/jorf/id/JORFTEXT000054180433" TargetMode="External"/><Relationship Id="rId78" Type="http://schemas.openxmlformats.org/officeDocument/2006/relationships/hyperlink" Target="https://www.legifrance.gouv.fr/jorf/id/JORFTEXT000054180790" TargetMode="External"/><Relationship Id="rId94" Type="http://schemas.openxmlformats.org/officeDocument/2006/relationships/hyperlink" Target="https://www.legifrance.gouv.fr/jorf/id/JORFTEXT000054171389" TargetMode="External"/><Relationship Id="rId99" Type="http://schemas.openxmlformats.org/officeDocument/2006/relationships/hyperlink" Target="https://www.legifrance.gouv.fr/jorf/id/JORFTEXT000054171774" TargetMode="External"/><Relationship Id="rId101" Type="http://schemas.openxmlformats.org/officeDocument/2006/relationships/hyperlink" Target="https://www.legifrance.gouv.fr/jorf/id/JORFTEXT000054154059" TargetMode="External"/><Relationship Id="rId122" Type="http://schemas.openxmlformats.org/officeDocument/2006/relationships/hyperlink" Target="https://www.legifrance.gouv.fr/jorf/id/JORFTEXT000054068143" TargetMode="External"/><Relationship Id="rId4" Type="http://schemas.openxmlformats.org/officeDocument/2006/relationships/webSettings" Target="webSettings.xml"/><Relationship Id="rId9" Type="http://schemas.openxmlformats.org/officeDocument/2006/relationships/hyperlink" Target="https://www.legifrance.gouv.fr/affichCode.do?cidTexte=LEGITEXT000006071307&amp;idSectionTA=LEGISCTA000018708971&amp;dateTexte=29990101&amp;categorieLien=cid" TargetMode="External"/><Relationship Id="rId26" Type="http://schemas.openxmlformats.org/officeDocument/2006/relationships/hyperlink" Target="https://www.legifrance.gouv.fr/jorf/id/JORFTEXT000054208196" TargetMode="External"/><Relationship Id="rId47" Type="http://schemas.openxmlformats.org/officeDocument/2006/relationships/hyperlink" Target="https://www.legifrance.gouv.fr/jorf/id/JORFTEXT000054190270" TargetMode="External"/><Relationship Id="rId68" Type="http://schemas.openxmlformats.org/officeDocument/2006/relationships/hyperlink" Target="https://www.legifrance.gouv.fr/jorf/id/JORFTEXT000054179493" TargetMode="External"/><Relationship Id="rId89" Type="http://schemas.openxmlformats.org/officeDocument/2006/relationships/hyperlink" Target="https://www.legifrance.gouv.fr/jorf/id/JORFTEXT000054171191" TargetMode="External"/><Relationship Id="rId112" Type="http://schemas.openxmlformats.org/officeDocument/2006/relationships/hyperlink" Target="https://www.legifrance.gouv.fr/jorf/id/JORFTEXT000054152375" TargetMode="External"/><Relationship Id="rId133" Type="http://schemas.openxmlformats.org/officeDocument/2006/relationships/hyperlink" Target="https://www.legifrance.gouv.fr/jorf/id/JORFTEXT00005402715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23</Pages>
  <Words>11461</Words>
  <Characters>63039</Characters>
  <Application>Microsoft Office Word</Application>
  <DocSecurity>0</DocSecurity>
  <Lines>525</Lines>
  <Paragraphs>148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105</cp:revision>
  <dcterms:created xsi:type="dcterms:W3CDTF">2026-05-05T04:51:00Z</dcterms:created>
  <dcterms:modified xsi:type="dcterms:W3CDTF">2026-06-23T04:38:00Z</dcterms:modified>
</cp:coreProperties>
</file>