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0540A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45F28CB4" w14:textId="77777777" w:rsidR="005C3833" w:rsidRDefault="005C3833">
      <w:pPr>
        <w:rPr>
          <w:b/>
          <w:bCs/>
          <w:color w:val="00B0F0"/>
          <w:sz w:val="32"/>
          <w:szCs w:val="32"/>
        </w:rPr>
      </w:pPr>
    </w:p>
    <w:p w14:paraId="04D9DB7E" w14:textId="1264F408" w:rsidR="00F9795D" w:rsidRPr="009E05D5" w:rsidRDefault="00940FCD">
      <w:pPr>
        <w:rPr>
          <w:b/>
          <w:bCs/>
          <w:sz w:val="32"/>
          <w:szCs w:val="32"/>
        </w:rPr>
      </w:pPr>
      <w:r w:rsidRPr="009E05D5">
        <w:rPr>
          <w:b/>
          <w:bCs/>
          <w:color w:val="00B0F0"/>
          <w:sz w:val="32"/>
          <w:szCs w:val="32"/>
        </w:rPr>
        <w:t>COMMISSION NATIONALE DU DEBAT PUBLIC</w:t>
      </w:r>
      <w:r w:rsidR="00B47398" w:rsidRPr="009E05D5">
        <w:rPr>
          <w:b/>
          <w:bCs/>
          <w:color w:val="00B0F0"/>
          <w:sz w:val="32"/>
          <w:szCs w:val="32"/>
        </w:rPr>
        <w:t xml:space="preserve"> (J.O.)</w:t>
      </w:r>
    </w:p>
    <w:p w14:paraId="567E8721" w14:textId="05A41B19" w:rsidR="007D285D" w:rsidRPr="00286D5E" w:rsidRDefault="009E05D5" w:rsidP="00286D5E">
      <w:pPr>
        <w:jc w:val="both"/>
        <w:rPr>
          <w:b/>
          <w:bCs/>
          <w:i/>
          <w:iCs/>
          <w:sz w:val="20"/>
          <w:szCs w:val="20"/>
        </w:rPr>
      </w:pPr>
      <w:r w:rsidRPr="009E05D5">
        <w:rPr>
          <w:b/>
          <w:bCs/>
          <w:i/>
          <w:iCs/>
          <w:sz w:val="20"/>
          <w:szCs w:val="20"/>
        </w:rPr>
        <w:t>Rechercher dans la loupe Word, ci-dessus, votre Commune ou la thématique recherchée…</w:t>
      </w:r>
      <w:r w:rsidR="00524CE3">
        <w:rPr>
          <w:b/>
          <w:bCs/>
          <w:i/>
          <w:iCs/>
          <w:sz w:val="20"/>
          <w:szCs w:val="20"/>
        </w:rPr>
        <w:t>, via la loupe Word « rechercher dans le document » : lieu, thème, date, …</w:t>
      </w:r>
    </w:p>
    <w:p w14:paraId="72E5721C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5B74C2CC" w14:textId="5BCE1178" w:rsidR="00FD7041" w:rsidRDefault="00FD7041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26 juin 2024</w:t>
      </w:r>
    </w:p>
    <w:p w14:paraId="2C0D0975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5826BD42" w14:textId="77777777" w:rsidR="00FD7041" w:rsidRPr="00FD7041" w:rsidRDefault="00FD7041" w:rsidP="00FD7041">
      <w:pPr>
        <w:spacing w:after="0"/>
        <w:rPr>
          <w:b/>
          <w:bCs/>
          <w:sz w:val="20"/>
          <w:szCs w:val="20"/>
        </w:rPr>
      </w:pPr>
      <w:r w:rsidRPr="00FD7041">
        <w:rPr>
          <w:b/>
          <w:bCs/>
          <w:sz w:val="20"/>
          <w:szCs w:val="20"/>
        </w:rPr>
        <w:t>Décision n° 2024/93/EMILI/4 du 14 juin 2024 relative au projet d'exploitation d'une mine de lithium sur le site de Beauvoir et de sa transformation (03)</w:t>
      </w:r>
      <w:r w:rsidRPr="00FD7041">
        <w:rPr>
          <w:b/>
          <w:bCs/>
          <w:sz w:val="20"/>
          <w:szCs w:val="20"/>
        </w:rPr>
        <w:br/>
        <w:t>        </w:t>
      </w:r>
      <w:hyperlink r:id="rId4" w:tgtFrame="_blank" w:history="1">
        <w:r w:rsidRPr="00FD7041">
          <w:rPr>
            <w:rStyle w:val="Lienhypertexte"/>
            <w:b/>
            <w:bCs/>
            <w:sz w:val="20"/>
            <w:szCs w:val="20"/>
          </w:rPr>
          <w:t>https://www.legifrance.gouv.fr/jorf/id/JORFTEXT000049780898</w:t>
        </w:r>
      </w:hyperlink>
    </w:p>
    <w:p w14:paraId="651206D2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32CF5972" w14:textId="77777777" w:rsidR="00FD7041" w:rsidRDefault="00FD7041" w:rsidP="00286D5E">
      <w:pPr>
        <w:spacing w:after="0"/>
        <w:rPr>
          <w:b/>
          <w:bCs/>
          <w:sz w:val="20"/>
          <w:szCs w:val="20"/>
        </w:rPr>
      </w:pPr>
    </w:p>
    <w:p w14:paraId="053A2B88" w14:textId="7F9C860B" w:rsidR="008E742E" w:rsidRDefault="008E742E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 juin 2024</w:t>
      </w:r>
    </w:p>
    <w:p w14:paraId="049CC150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3BE50604" w14:textId="77777777" w:rsidR="008E742E" w:rsidRDefault="008E742E" w:rsidP="008E742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sz w:val="20"/>
          <w:szCs w:val="20"/>
        </w:rPr>
        <w:t>COMMISSION NATIONALE DU DEBAT PUBLIC</w:t>
      </w:r>
      <w:r w:rsidRPr="008E742E">
        <w:rPr>
          <w:b/>
          <w:bCs/>
          <w:sz w:val="20"/>
          <w:szCs w:val="20"/>
        </w:rPr>
        <w:br/>
      </w:r>
    </w:p>
    <w:p w14:paraId="1C52EFF0" w14:textId="3AAD3CB5" w:rsidR="008E742E" w:rsidRDefault="008E742E" w:rsidP="00286D5E">
      <w:pPr>
        <w:spacing w:after="0"/>
        <w:rPr>
          <w:b/>
          <w:bCs/>
          <w:sz w:val="20"/>
          <w:szCs w:val="20"/>
        </w:rPr>
      </w:pPr>
      <w:r w:rsidRPr="008E742E">
        <w:rPr>
          <w:b/>
          <w:bCs/>
          <w:i/>
          <w:iCs/>
          <w:sz w:val="20"/>
          <w:szCs w:val="20"/>
        </w:rPr>
        <w:t xml:space="preserve">Décisions de la commission nationale relatives aux projets de production d'hydrogène renouvelable et bas carbone et de e-méthanol biogénique et de son raccordement électrique sur la commune d'Origny-Sainte-Benoîte (02), de production de e-carburant pour l'aviation à Donges (44), de création d'une ligne de transport d'électricité à 400 000 volts entre les postes de Chaingy et Dambron (45, 28), de Tramway Express Ouest Lyonnais (TEOL) (69), </w:t>
      </w:r>
      <w:proofErr w:type="spellStart"/>
      <w:r w:rsidRPr="008E742E">
        <w:rPr>
          <w:b/>
          <w:bCs/>
          <w:i/>
          <w:iCs/>
          <w:sz w:val="20"/>
          <w:szCs w:val="20"/>
        </w:rPr>
        <w:t>GravitHy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d'usine de production de minerai de fer réduit et d'hydrogène à Fos-sur-Mer, de doublement de l'écluse des </w:t>
      </w:r>
      <w:proofErr w:type="spellStart"/>
      <w:r w:rsidRPr="008E742E">
        <w:rPr>
          <w:b/>
          <w:bCs/>
          <w:i/>
          <w:iCs/>
          <w:sz w:val="20"/>
          <w:szCs w:val="20"/>
        </w:rPr>
        <w:t>Fontinettes</w:t>
      </w:r>
      <w:proofErr w:type="spellEnd"/>
      <w:r w:rsidRPr="008E742E">
        <w:rPr>
          <w:b/>
          <w:bCs/>
          <w:i/>
          <w:iCs/>
          <w:sz w:val="20"/>
          <w:szCs w:val="20"/>
        </w:rPr>
        <w:t xml:space="preserve"> à Arques (62), de création du schéma d'aménagement et de gestion des eaux du bassin de la Sée et des côtiers Granvillais (50), ferroviaire : de liaisons nouvelles ouest Bretagne - Pays de la Loire, de développement de l'éolien sur le port de Fos-sur Mer (13).</w:t>
      </w:r>
      <w:r w:rsidRPr="008E742E">
        <w:rPr>
          <w:b/>
          <w:bCs/>
          <w:i/>
          <w:i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108 Décision n° 2024/82/ORCHYDÉ/1 du 5 juin 2024 relative au projet de production d'hydrogène renouvelable et bas carbone et de e-méthanol biogénique et de son raccordement électrique sur la commune d'Origny-Sainte-Benoîte (02)</w:t>
      </w:r>
      <w:r w:rsidRPr="008E742E">
        <w:rPr>
          <w:b/>
          <w:bCs/>
          <w:sz w:val="20"/>
          <w:szCs w:val="20"/>
        </w:rPr>
        <w:br/>
        <w:t>        </w:t>
      </w:r>
      <w:hyperlink r:id="rId5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https://www.legifrance.gouv.fr/jorf/id/JORFTEXT000049740392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109 Décision n° 2024/83/TAKE KAIR/1 du 5 juin 2024 relative au projet de production de e-carburant pour l'aviation à Donges (44)</w:t>
      </w:r>
      <w:r w:rsidRPr="008E742E">
        <w:rPr>
          <w:b/>
          <w:bCs/>
          <w:sz w:val="20"/>
          <w:szCs w:val="20"/>
        </w:rPr>
        <w:br/>
        <w:t>        </w:t>
      </w:r>
      <w:hyperlink r:id="rId6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https://www.legifrance.gouv.fr/jorf/id/JORFTEXT000049740400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110 Décision n° 2024/84/THT Chaingy - Dambron/2 du 5 juin 2024 relative au projet de création d'une ligne de transport d'électricité à 400 000 volts entre les postes de Chaingy et Dambron (45, 28)</w:t>
      </w:r>
      <w:r w:rsidRPr="008E742E">
        <w:rPr>
          <w:b/>
          <w:bCs/>
          <w:sz w:val="20"/>
          <w:szCs w:val="20"/>
        </w:rPr>
        <w:br/>
        <w:t>        </w:t>
      </w:r>
      <w:hyperlink r:id="rId7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https://www.legifrance.gouv.fr/jorf/id/JORFTEXT000049740408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111 Décision n° 2024/85/TRAM TEOL/3 du 5 juin 2024 relative au projet de Tramway Express Ouest Lyonnais (TEOL) (69)</w:t>
      </w:r>
      <w:r w:rsidRPr="008E742E">
        <w:rPr>
          <w:b/>
          <w:bCs/>
          <w:sz w:val="20"/>
          <w:szCs w:val="20"/>
        </w:rPr>
        <w:br/>
        <w:t>        </w:t>
      </w:r>
      <w:hyperlink r:id="rId8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https://www.legifrance.gouv.fr/jorf/id/JORFTEXT000049740416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112 Décision n° 2024/87/GRAVITHY/3 du 5 juin 2024 relative au projet </w:t>
      </w:r>
      <w:proofErr w:type="spellStart"/>
      <w:r w:rsidRPr="008E742E">
        <w:rPr>
          <w:b/>
          <w:bCs/>
          <w:sz w:val="20"/>
          <w:szCs w:val="20"/>
        </w:rPr>
        <w:t>GravitHy</w:t>
      </w:r>
      <w:proofErr w:type="spellEnd"/>
      <w:r w:rsidRPr="008E742E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8E742E">
        <w:rPr>
          <w:b/>
          <w:bCs/>
          <w:sz w:val="20"/>
          <w:szCs w:val="20"/>
        </w:rPr>
        <w:br/>
        <w:t>        </w:t>
      </w:r>
      <w:hyperlink r:id="rId9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https://www.legifrance.gouv.fr/jorf/id/JORFTEXT000049740424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 xml:space="preserve">        113 Décision n° 2024/89/ECLUSE FONTINETTES/1 du 5 juin 2024 relative au projet de doublement de l'écluse des </w:t>
      </w:r>
      <w:proofErr w:type="spellStart"/>
      <w:r w:rsidRPr="008E742E">
        <w:rPr>
          <w:b/>
          <w:bCs/>
          <w:sz w:val="20"/>
          <w:szCs w:val="20"/>
        </w:rPr>
        <w:t>Fontinettes</w:t>
      </w:r>
      <w:proofErr w:type="spellEnd"/>
      <w:r w:rsidRPr="008E742E">
        <w:rPr>
          <w:b/>
          <w:bCs/>
          <w:sz w:val="20"/>
          <w:szCs w:val="20"/>
        </w:rPr>
        <w:t xml:space="preserve"> à Arques (62)</w:t>
      </w:r>
      <w:r w:rsidRPr="008E742E">
        <w:rPr>
          <w:b/>
          <w:bCs/>
          <w:sz w:val="20"/>
          <w:szCs w:val="20"/>
        </w:rPr>
        <w:br/>
        <w:t>        </w:t>
      </w:r>
      <w:hyperlink r:id="rId10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https://www.legifrance.gouv.fr/jorf/id/JORFTEXT000049740433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lastRenderedPageBreak/>
        <w:t>        114 Décision n° 2024/90/SAGE SÉE GRANVILLAIS/1 du 5 juin 2024 relative au projet de création du schéma d'aménagement et de gestion des eaux du bassin de la Sée et des côtiers Granvillais (50)</w:t>
      </w:r>
      <w:r w:rsidRPr="008E742E">
        <w:rPr>
          <w:b/>
          <w:bCs/>
          <w:sz w:val="20"/>
          <w:szCs w:val="20"/>
        </w:rPr>
        <w:br/>
        <w:t>        </w:t>
      </w:r>
      <w:hyperlink r:id="rId11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https://www.legifrance.gouv.fr/jorf/id/JORFTEXT000049740439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115 Décision n° 2024/91/LNOB-PL/11 du 5 juin 2024 relative au projet ferroviaire liaisons nouvelles ouest Bretagne - Pays de la Loire</w:t>
      </w:r>
      <w:r w:rsidRPr="008E742E">
        <w:rPr>
          <w:b/>
          <w:bCs/>
          <w:sz w:val="20"/>
          <w:szCs w:val="20"/>
        </w:rPr>
        <w:br/>
        <w:t>        </w:t>
      </w:r>
      <w:hyperlink r:id="rId12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https://www.legifrance.gouv.fr/jorf/id/JORFTEXT000049740445</w:t>
        </w:r>
      </w:hyperlink>
      <w:r w:rsidRPr="008E742E">
        <w:rPr>
          <w:b/>
          <w:bCs/>
          <w:sz w:val="20"/>
          <w:szCs w:val="20"/>
        </w:rPr>
        <w:br/>
      </w:r>
      <w:r w:rsidRPr="008E742E">
        <w:rPr>
          <w:b/>
          <w:bCs/>
          <w:sz w:val="20"/>
          <w:szCs w:val="20"/>
        </w:rPr>
        <w:br/>
        <w:t>        116 Décision n° 2024/92/DEOS/2 du 5 juin 2024 relative au projet de développement de l'éolien sur le port de Fos-sur Mer (13)</w:t>
      </w:r>
      <w:r w:rsidRPr="008E742E">
        <w:rPr>
          <w:b/>
          <w:bCs/>
          <w:sz w:val="20"/>
          <w:szCs w:val="20"/>
        </w:rPr>
        <w:br/>
        <w:t>        </w:t>
      </w:r>
      <w:hyperlink r:id="rId13" w:tgtFrame="_blank" w:history="1">
        <w:r w:rsidRPr="008E742E">
          <w:rPr>
            <w:rStyle w:val="Lienhypertexte"/>
            <w:b/>
            <w:bCs/>
            <w:sz w:val="20"/>
            <w:szCs w:val="20"/>
          </w:rPr>
          <w:t>https://www.legifrance.gouv.fr/jorf/id/JORFTEXT000049740450</w:t>
        </w:r>
      </w:hyperlink>
    </w:p>
    <w:p w14:paraId="2E347988" w14:textId="77777777" w:rsidR="008E742E" w:rsidRDefault="008E742E" w:rsidP="00286D5E">
      <w:pPr>
        <w:spacing w:after="0"/>
        <w:rPr>
          <w:b/>
          <w:bCs/>
          <w:sz w:val="20"/>
          <w:szCs w:val="20"/>
        </w:rPr>
      </w:pPr>
    </w:p>
    <w:p w14:paraId="2A073C21" w14:textId="52EB76AC" w:rsidR="00A85D37" w:rsidRDefault="00A85D37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 mai 2024</w:t>
      </w:r>
    </w:p>
    <w:p w14:paraId="183512FB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81D4B06" w14:textId="77777777" w:rsid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t> COMMISSION NATIONALE DU DEBAT PUBLIC</w:t>
      </w:r>
      <w:r w:rsidRPr="00A85D37">
        <w:rPr>
          <w:b/>
          <w:bCs/>
          <w:sz w:val="20"/>
          <w:szCs w:val="20"/>
        </w:rPr>
        <w:br/>
      </w:r>
    </w:p>
    <w:p w14:paraId="2C965276" w14:textId="5F3785F6" w:rsidR="00A85D37" w:rsidRPr="00A85D37" w:rsidRDefault="00A85D37" w:rsidP="00A85D37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A85D37">
        <w:rPr>
          <w:b/>
          <w:bCs/>
          <w:i/>
          <w:iCs/>
          <w:sz w:val="20"/>
          <w:szCs w:val="20"/>
        </w:rPr>
        <w:t>Décisions de la commission nationale relatives aux projets</w:t>
      </w:r>
      <w:r w:rsidRPr="00A85D37">
        <w:t xml:space="preserve"> </w:t>
      </w:r>
      <w:r w:rsidRPr="00A85D37">
        <w:rPr>
          <w:b/>
          <w:bCs/>
          <w:i/>
          <w:iCs/>
          <w:sz w:val="20"/>
          <w:szCs w:val="20"/>
        </w:rPr>
        <w:t>de programmation pluriannuelle de l'énergie PPE 2025-2035 et de stratégie nationale bas-carbone SNBC 3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d'extension du terre-plein portuaire de Dieppe (76)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la mise en compatibilité du PLU de Dieppe à l'occasion du projet d'extension du terre-plein du port de Dieppe (76)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 xml:space="preserve"> de remise en sécurité et de mise aux normes de Port Grimaud (83)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réserve de substitution du </w:t>
      </w:r>
      <w:proofErr w:type="spellStart"/>
      <w:r w:rsidRPr="00A85D37">
        <w:rPr>
          <w:b/>
          <w:bCs/>
          <w:i/>
          <w:iCs/>
          <w:sz w:val="20"/>
          <w:szCs w:val="20"/>
        </w:rPr>
        <w:t>Châtelar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i/>
          <w:iCs/>
          <w:sz w:val="20"/>
          <w:szCs w:val="20"/>
        </w:rPr>
        <w:t>Arnauds</w:t>
      </w:r>
      <w:proofErr w:type="spellEnd"/>
      <w:r w:rsidRPr="00A85D37">
        <w:rPr>
          <w:b/>
          <w:bCs/>
          <w:i/>
          <w:iCs/>
          <w:sz w:val="20"/>
          <w:szCs w:val="20"/>
        </w:rPr>
        <w:t xml:space="preserve"> (05)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révision de la charte du PNR du Ballon des Vosges (68)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plan directeur d'ADP Roissy-Charles-de-Gaulle</w:t>
      </w:r>
      <w:r>
        <w:rPr>
          <w:b/>
          <w:bCs/>
          <w:i/>
          <w:iCs/>
          <w:sz w:val="20"/>
          <w:szCs w:val="20"/>
        </w:rPr>
        <w:t>,</w:t>
      </w:r>
      <w:r w:rsidRPr="00A85D37">
        <w:rPr>
          <w:b/>
          <w:bCs/>
          <w:i/>
          <w:iCs/>
          <w:sz w:val="20"/>
          <w:szCs w:val="20"/>
        </w:rPr>
        <w:t xml:space="preserve"> de participation du public dans la mise en œuvre des missions de Santé publique </w:t>
      </w:r>
      <w:r>
        <w:rPr>
          <w:b/>
          <w:bCs/>
          <w:i/>
          <w:iCs/>
          <w:sz w:val="20"/>
          <w:szCs w:val="20"/>
        </w:rPr>
        <w:t xml:space="preserve">France, </w:t>
      </w:r>
      <w:r w:rsidRPr="00A85D37">
        <w:rPr>
          <w:b/>
          <w:bCs/>
          <w:i/>
          <w:iCs/>
          <w:sz w:val="20"/>
          <w:szCs w:val="20"/>
        </w:rPr>
        <w:t>de technocentre de valorisation de métaux très faiblement radioactifs à Fessenheim (67)</w:t>
      </w:r>
      <w:r>
        <w:rPr>
          <w:b/>
          <w:bCs/>
          <w:i/>
          <w:iCs/>
          <w:sz w:val="20"/>
          <w:szCs w:val="20"/>
        </w:rPr>
        <w:t>, de</w:t>
      </w:r>
      <w:r w:rsidRPr="00A85D37">
        <w:rPr>
          <w:b/>
          <w:bCs/>
          <w:i/>
          <w:iCs/>
          <w:sz w:val="20"/>
          <w:szCs w:val="20"/>
        </w:rPr>
        <w:t xml:space="preserve"> projet d'EPR2 à Gravelines (59)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liaison autoroutière A31 bis : GYE-frontière luxembourgeoise</w:t>
      </w:r>
      <w:r>
        <w:rPr>
          <w:b/>
          <w:bCs/>
          <w:i/>
          <w:iCs/>
          <w:sz w:val="20"/>
          <w:szCs w:val="20"/>
        </w:rPr>
        <w:t xml:space="preserve">, </w:t>
      </w:r>
      <w:r w:rsidRPr="00A85D37">
        <w:rPr>
          <w:b/>
          <w:bCs/>
          <w:i/>
          <w:iCs/>
          <w:sz w:val="20"/>
          <w:szCs w:val="20"/>
        </w:rPr>
        <w:t>de production de méthanol et kérosène bas carbone à Lacq et Pardies (64)</w:t>
      </w:r>
      <w:r>
        <w:rPr>
          <w:b/>
          <w:bCs/>
          <w:i/>
          <w:iCs/>
          <w:sz w:val="20"/>
          <w:szCs w:val="20"/>
        </w:rPr>
        <w:t>.</w:t>
      </w:r>
    </w:p>
    <w:p w14:paraId="584F2E5E" w14:textId="1BDDF1EA" w:rsidR="00A85D37" w:rsidRPr="00A85D37" w:rsidRDefault="00A85D37" w:rsidP="00A85D37">
      <w:pPr>
        <w:spacing w:after="0"/>
        <w:rPr>
          <w:b/>
          <w:bCs/>
          <w:sz w:val="20"/>
          <w:szCs w:val="20"/>
        </w:rPr>
      </w:pPr>
      <w:r w:rsidRPr="00A85D37">
        <w:rPr>
          <w:b/>
          <w:bCs/>
          <w:sz w:val="20"/>
          <w:szCs w:val="20"/>
        </w:rPr>
        <w:br/>
        <w:t>        109 Décision n° 2024/68/PPE SNBC/1 du 2 mai 2024 relative aux projets de programmation pluriannuelle de l'énergie PPE 2025-2035 et de stratégie nationale bas-carbone SNBC 3</w:t>
      </w:r>
      <w:r w:rsidRPr="00A85D37">
        <w:rPr>
          <w:b/>
          <w:bCs/>
          <w:sz w:val="20"/>
          <w:szCs w:val="20"/>
        </w:rPr>
        <w:br/>
        <w:t>        </w:t>
      </w:r>
      <w:hyperlink r:id="rId1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https://www.legifrance.gouv.fr/jorf/id/JORFTEXT000049538340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110 Décision n° 2024/69/PORT DIEPPE/1 du 2 mai 2024 relative au projet d'extension du terre-plein portuaire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1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https://www.legifrance.gouv.fr/jorf/id/JORFTEXT000049538350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111 Décision n° 2024/70/PLU DIEPPE/2 du 2 mai 2024 relative à la mise en compatibilité du PLU de Dieppe à l'occasion du projet d'extension du terre-plein du port de Dieppe (76)</w:t>
      </w:r>
      <w:r w:rsidRPr="00A85D37">
        <w:rPr>
          <w:b/>
          <w:bCs/>
          <w:sz w:val="20"/>
          <w:szCs w:val="20"/>
        </w:rPr>
        <w:br/>
        <w:t>        </w:t>
      </w:r>
      <w:hyperlink r:id="rId16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https://www.legifrance.gouv.fr/jorf/id/JORFTEXT000049538356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112 Décision n° 2024/71/PORT GRIMAUD/1 du 2 mai 2024 relative au projet de remise en sécurité et de mise aux normes de Port Grimaud (83)</w:t>
      </w:r>
      <w:r w:rsidRPr="00A85D37">
        <w:rPr>
          <w:b/>
          <w:bCs/>
          <w:sz w:val="20"/>
          <w:szCs w:val="20"/>
        </w:rPr>
        <w:br/>
        <w:t>        </w:t>
      </w:r>
      <w:hyperlink r:id="rId17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 xml:space="preserve">        113 Décision n° 2024/73/CHATELAR/1 du 2 mai 2024 relative au projet de réserve de substitution du </w:t>
      </w:r>
      <w:proofErr w:type="spellStart"/>
      <w:r w:rsidRPr="00A85D37">
        <w:rPr>
          <w:b/>
          <w:bCs/>
          <w:sz w:val="20"/>
          <w:szCs w:val="20"/>
        </w:rPr>
        <w:t>Châtelar</w:t>
      </w:r>
      <w:proofErr w:type="spellEnd"/>
      <w:r w:rsidRPr="00A85D37">
        <w:rPr>
          <w:b/>
          <w:bCs/>
          <w:sz w:val="20"/>
          <w:szCs w:val="20"/>
        </w:rPr>
        <w:t xml:space="preserve"> à La Roche-des-</w:t>
      </w:r>
      <w:proofErr w:type="spellStart"/>
      <w:r w:rsidRPr="00A85D37">
        <w:rPr>
          <w:b/>
          <w:bCs/>
          <w:sz w:val="20"/>
          <w:szCs w:val="20"/>
        </w:rPr>
        <w:t>Arnauds</w:t>
      </w:r>
      <w:proofErr w:type="spellEnd"/>
      <w:r w:rsidRPr="00A85D37">
        <w:rPr>
          <w:b/>
          <w:bCs/>
          <w:sz w:val="20"/>
          <w:szCs w:val="20"/>
        </w:rPr>
        <w:t xml:space="preserve"> (05)</w:t>
      </w:r>
      <w:r w:rsidRPr="00A85D37">
        <w:rPr>
          <w:b/>
          <w:bCs/>
          <w:sz w:val="20"/>
          <w:szCs w:val="20"/>
        </w:rPr>
        <w:br/>
        <w:t>        </w:t>
      </w:r>
      <w:hyperlink r:id="rId18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https://www.legifrance.gouv.fr/jorf/id/JORFTEXT000049538367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114 Décision n° 2024/74/PNR BDV/1 du 2 mai 2024 relative au projet de révision de la charte du PNR du Ballon des Vosges (68)</w:t>
      </w:r>
      <w:r w:rsidRPr="00A85D37">
        <w:rPr>
          <w:b/>
          <w:bCs/>
          <w:sz w:val="20"/>
          <w:szCs w:val="20"/>
        </w:rPr>
        <w:br/>
        <w:t>        </w:t>
      </w:r>
      <w:hyperlink r:id="rId19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https://www.legifrance.gouv.fr/jorf/id/JORFTEXT000049538373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115 Décision n° 2024/75/ADP ROISSY/1 du 2 mai 2024 relative au projet de plan directeur d'ADP Roissy-Charles-de-Gaulle</w:t>
      </w:r>
      <w:r w:rsidRPr="00A85D37">
        <w:rPr>
          <w:b/>
          <w:bCs/>
          <w:sz w:val="20"/>
          <w:szCs w:val="20"/>
        </w:rPr>
        <w:br/>
        <w:t>        </w:t>
      </w:r>
      <w:hyperlink r:id="rId20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https://www.legifrance.gouv.fr/jorf/id/JORFTEXT000049538379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116 Décision n° 2024/76/SANTE PUBLIQUE FRANCE/1 du 2 mai 2024 relative à l'organisation de la participation du public dans la mise en œuvre des missions de Santé publique France</w:t>
      </w:r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lastRenderedPageBreak/>
        <w:t>        </w:t>
      </w:r>
      <w:hyperlink r:id="rId21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https://www.legifrance.gouv.fr/jorf/id/JORFTEXT000049538384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117 Décision n° 2024/77/TECHNOCENTRE FESSENHEIM/3 du 2 mai 2024 relative au projet de technocentre de valorisation de métaux très faiblement radioactifs à Fessenheim (67)</w:t>
      </w:r>
      <w:r w:rsidRPr="00A85D37">
        <w:rPr>
          <w:b/>
          <w:bCs/>
          <w:sz w:val="20"/>
          <w:szCs w:val="20"/>
        </w:rPr>
        <w:br/>
        <w:t>        </w:t>
      </w:r>
      <w:hyperlink r:id="rId22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https://www.legifrance.gouv.fr/jorf/id/JORFTEXT000049538389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118 Décision n° 2024/78/EPR2 GRAVELINES/5 du 2 mai 2024 relative au projet d'EPR2 à Gravelines (59)</w:t>
      </w:r>
      <w:r w:rsidRPr="00A85D37">
        <w:rPr>
          <w:b/>
          <w:bCs/>
          <w:sz w:val="20"/>
          <w:szCs w:val="20"/>
        </w:rPr>
        <w:br/>
        <w:t>        </w:t>
      </w:r>
      <w:hyperlink r:id="rId23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https://www.legifrance.gouv.fr/jorf/id/JORFTEXT000049538395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119 Décision n° 2024/79/A31 bis/8 du 2 mai 2024 relative au projet de liaison autoroutière A31 bis : GYE-frontière luxembourgeoise</w:t>
      </w:r>
      <w:r w:rsidRPr="00A85D37">
        <w:rPr>
          <w:b/>
          <w:bCs/>
          <w:sz w:val="20"/>
          <w:szCs w:val="20"/>
        </w:rPr>
        <w:br/>
        <w:t>        </w:t>
      </w:r>
      <w:hyperlink r:id="rId24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https://www.legifrance.gouv.fr/jorf/id/JORFTEXT000049538401</w:t>
        </w:r>
      </w:hyperlink>
      <w:r w:rsidRPr="00A85D37">
        <w:rPr>
          <w:b/>
          <w:bCs/>
          <w:sz w:val="20"/>
          <w:szCs w:val="20"/>
        </w:rPr>
        <w:br/>
      </w:r>
      <w:r w:rsidRPr="00A85D37">
        <w:rPr>
          <w:b/>
          <w:bCs/>
          <w:sz w:val="20"/>
          <w:szCs w:val="20"/>
        </w:rPr>
        <w:br/>
        <w:t>        120 Décision n° 2024/80/E-CHO/4 du 2 mai 2024 relative au projet d'usines de production de méthanol et kérosène bas carbone à Lacq et Pardies (64)</w:t>
      </w:r>
      <w:r w:rsidRPr="00A85D37">
        <w:rPr>
          <w:b/>
          <w:bCs/>
          <w:sz w:val="20"/>
          <w:szCs w:val="20"/>
        </w:rPr>
        <w:br/>
        <w:t>        </w:t>
      </w:r>
      <w:hyperlink r:id="rId25" w:tgtFrame="_blank" w:history="1">
        <w:r w:rsidRPr="00A85D37">
          <w:rPr>
            <w:rStyle w:val="Lienhypertexte"/>
            <w:b/>
            <w:bCs/>
            <w:sz w:val="20"/>
            <w:szCs w:val="20"/>
          </w:rPr>
          <w:t>https://www.legifrance.gouv.fr/jorf/id/JORFTEXT000049538408</w:t>
        </w:r>
      </w:hyperlink>
    </w:p>
    <w:p w14:paraId="154D5406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22C93A35" w14:textId="77777777" w:rsidR="00A85D37" w:rsidRDefault="00A85D37" w:rsidP="00286D5E">
      <w:pPr>
        <w:spacing w:after="0"/>
        <w:rPr>
          <w:b/>
          <w:bCs/>
          <w:sz w:val="20"/>
          <w:szCs w:val="20"/>
        </w:rPr>
      </w:pPr>
    </w:p>
    <w:p w14:paraId="067A383F" w14:textId="67577FA8" w:rsidR="00286D5E" w:rsidRDefault="004701F6" w:rsidP="00286D5E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avril 2024</w:t>
      </w:r>
      <w:r w:rsidRPr="004701F6">
        <w:rPr>
          <w:b/>
          <w:bCs/>
          <w:sz w:val="20"/>
          <w:szCs w:val="20"/>
        </w:rPr>
        <w:t> </w:t>
      </w:r>
    </w:p>
    <w:p w14:paraId="4C881CEE" w14:textId="5198AA64" w:rsidR="00286D5E" w:rsidRDefault="004701F6" w:rsidP="00286D5E">
      <w:pPr>
        <w:spacing w:after="0"/>
        <w:jc w:val="both"/>
        <w:rPr>
          <w:b/>
          <w:bCs/>
          <w:i/>
          <w:i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</w:r>
      <w:r w:rsidR="00DE2D0C" w:rsidRPr="00286D5E">
        <w:rPr>
          <w:b/>
          <w:bCs/>
          <w:i/>
          <w:iCs/>
          <w:sz w:val="20"/>
          <w:szCs w:val="20"/>
        </w:rPr>
        <w:t>Décisions de la commission nationale relatives au</w:t>
      </w:r>
      <w:r w:rsidR="00286D5E" w:rsidRPr="00286D5E">
        <w:rPr>
          <w:b/>
          <w:bCs/>
          <w:i/>
          <w:iCs/>
          <w:sz w:val="20"/>
          <w:szCs w:val="20"/>
        </w:rPr>
        <w:t>x</w:t>
      </w:r>
      <w:r w:rsidR="00DE2D0C" w:rsidRPr="00286D5E">
        <w:rPr>
          <w:b/>
          <w:bCs/>
          <w:i/>
          <w:iCs/>
          <w:sz w:val="20"/>
          <w:szCs w:val="20"/>
        </w:rPr>
        <w:t xml:space="preserve"> projet</w:t>
      </w:r>
      <w:r w:rsidR="00286D5E" w:rsidRPr="00286D5E">
        <w:rPr>
          <w:b/>
          <w:bCs/>
          <w:i/>
          <w:iCs/>
          <w:sz w:val="20"/>
          <w:szCs w:val="20"/>
        </w:rPr>
        <w:t>s</w:t>
      </w:r>
      <w:r w:rsidR="00DE2D0C" w:rsidRPr="00286D5E">
        <w:rPr>
          <w:b/>
          <w:bCs/>
          <w:i/>
          <w:iCs/>
          <w:sz w:val="20"/>
          <w:szCs w:val="20"/>
        </w:rPr>
        <w:t xml:space="preserve"> </w:t>
      </w:r>
      <w:r w:rsidR="00DE2D0C" w:rsidRPr="004701F6">
        <w:rPr>
          <w:b/>
          <w:bCs/>
          <w:i/>
          <w:iCs/>
          <w:sz w:val="20"/>
          <w:szCs w:val="20"/>
        </w:rPr>
        <w:t>de développement du site NOVO NORDISK à Chartres (28)</w:t>
      </w:r>
      <w:r w:rsidR="00286D5E" w:rsidRP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transports en commun en site propre intégral sur l'agglomération du Grand-Annecy (74)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d'usine H2V de production d'hydrogène vert à Fos-sur-Mer (13)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boulevard urbain de contournement de Mamoudzou (976)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</w:t>
      </w:r>
      <w:proofErr w:type="spellStart"/>
      <w:r w:rsidR="00286D5E">
        <w:rPr>
          <w:b/>
          <w:bCs/>
          <w:i/>
          <w:iCs/>
          <w:sz w:val="20"/>
          <w:szCs w:val="20"/>
        </w:rPr>
        <w:t>É</w:t>
      </w:r>
      <w:r w:rsidR="00286D5E" w:rsidRPr="004701F6">
        <w:rPr>
          <w:b/>
          <w:bCs/>
          <w:i/>
          <w:iCs/>
          <w:sz w:val="20"/>
          <w:szCs w:val="20"/>
        </w:rPr>
        <w:t>copôle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 xml:space="preserve"> - Prairie des Mauves à Nantes (44)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plan de mobilité de la grande agglomération toulousaine (31)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d'extension du terminal Sud multimodal du port autonome de Strasbourg (67)</w:t>
      </w:r>
      <w:r w:rsidR="00286D5E">
        <w:rPr>
          <w:b/>
          <w:bCs/>
          <w:i/>
          <w:iCs/>
          <w:sz w:val="20"/>
          <w:szCs w:val="20"/>
        </w:rPr>
        <w:t xml:space="preserve">, </w:t>
      </w:r>
      <w:r w:rsidR="00286D5E" w:rsidRPr="004701F6">
        <w:rPr>
          <w:b/>
          <w:bCs/>
          <w:i/>
          <w:iCs/>
          <w:sz w:val="20"/>
          <w:szCs w:val="20"/>
        </w:rPr>
        <w:t>de réouverture de la ligne de chemin de fer Pau-</w:t>
      </w:r>
      <w:proofErr w:type="spellStart"/>
      <w:r w:rsidR="00286D5E" w:rsidRPr="004701F6">
        <w:rPr>
          <w:b/>
          <w:bCs/>
          <w:i/>
          <w:iCs/>
          <w:sz w:val="20"/>
          <w:szCs w:val="20"/>
        </w:rPr>
        <w:t>Canfranc</w:t>
      </w:r>
      <w:proofErr w:type="spellEnd"/>
      <w:r w:rsidR="00286D5E" w:rsidRPr="004701F6">
        <w:rPr>
          <w:b/>
          <w:bCs/>
          <w:i/>
          <w:iCs/>
          <w:sz w:val="20"/>
          <w:szCs w:val="20"/>
        </w:rPr>
        <w:t>-Saragosse (64)</w:t>
      </w:r>
      <w:r w:rsidR="00286D5E">
        <w:rPr>
          <w:b/>
          <w:bCs/>
          <w:i/>
          <w:iCs/>
          <w:sz w:val="20"/>
          <w:szCs w:val="20"/>
        </w:rPr>
        <w:t xml:space="preserve"> et </w:t>
      </w:r>
      <w:r w:rsidR="00286D5E" w:rsidRPr="004701F6">
        <w:rPr>
          <w:b/>
          <w:bCs/>
          <w:i/>
          <w:iCs/>
          <w:sz w:val="20"/>
          <w:szCs w:val="20"/>
        </w:rPr>
        <w:t>d'EPR2 à Gravelines (59)</w:t>
      </w:r>
      <w:r w:rsidR="00286D5E">
        <w:rPr>
          <w:b/>
          <w:bCs/>
          <w:i/>
          <w:iCs/>
          <w:sz w:val="20"/>
          <w:szCs w:val="20"/>
        </w:rPr>
        <w:t>.</w:t>
      </w:r>
    </w:p>
    <w:p w14:paraId="6E0F2DC2" w14:textId="1CCAC74E" w:rsidR="004701F6" w:rsidRDefault="004701F6" w:rsidP="00286D5E">
      <w:pPr>
        <w:spacing w:after="0"/>
        <w:rPr>
          <w:b/>
          <w:bCs/>
          <w:sz w:val="20"/>
          <w:szCs w:val="20"/>
        </w:rPr>
      </w:pPr>
      <w:r w:rsidRPr="004701F6">
        <w:rPr>
          <w:b/>
          <w:bCs/>
          <w:sz w:val="20"/>
          <w:szCs w:val="20"/>
        </w:rPr>
        <w:br/>
        <w:t>        45 Décision n° 2024/55/NOVO NORDISK/2 du 3 avril 2024 relative au projet de développement du site NOVO NORDISK à Chartres (28)</w:t>
      </w:r>
      <w:r w:rsidRPr="004701F6">
        <w:rPr>
          <w:b/>
          <w:bCs/>
          <w:sz w:val="20"/>
          <w:szCs w:val="20"/>
        </w:rPr>
        <w:br/>
        <w:t>        </w:t>
      </w:r>
      <w:hyperlink r:id="rId26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https://www.legifrance.gouv.fr/jorf/id/JORFTEXT000049411086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46 Décision n° 2024/56/TCSP ANNECY/3 du 3 avril 2024 relative au projet de transports en commun en site propre intégral sur l'agglomération du Grand-Annecy (74)</w:t>
      </w:r>
      <w:r w:rsidRPr="004701F6">
        <w:rPr>
          <w:b/>
          <w:bCs/>
          <w:sz w:val="20"/>
          <w:szCs w:val="20"/>
        </w:rPr>
        <w:br/>
        <w:t>        </w:t>
      </w:r>
      <w:hyperlink r:id="rId27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https://www.legifrance.gouv.fr/jorf/id/JORFTEXT000049411094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47 Décision n° 2024/57/H2V FOS/3 du 3 avril 2024 relative au projet d'usine H2V de production d'hydrogène vert à Fos-sur-Mer (13)</w:t>
      </w:r>
      <w:r w:rsidRPr="004701F6">
        <w:rPr>
          <w:b/>
          <w:bCs/>
          <w:sz w:val="20"/>
          <w:szCs w:val="20"/>
        </w:rPr>
        <w:br/>
        <w:t>        </w:t>
      </w:r>
      <w:hyperlink r:id="rId28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https://www.legifrance.gouv.fr/jorf/id/JORFTEXT000049411102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48 Décision n° 2024/59/MAMOUDZOU/4 du 3 avril 2024 relative au projet de boulevard urbain de contournement de Mamoudzou (976)</w:t>
      </w:r>
      <w:r w:rsidRPr="004701F6">
        <w:rPr>
          <w:b/>
          <w:bCs/>
          <w:sz w:val="20"/>
          <w:szCs w:val="20"/>
        </w:rPr>
        <w:br/>
        <w:t>        </w:t>
      </w:r>
      <w:hyperlink r:id="rId29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https://www.legifrance.gouv.fr/jorf/id/JORFTEXT000049411110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49 Décision n° 2024/61/ECOPOLE NANTES/3 du 3 avril 2024 relative au projet d'</w:t>
      </w:r>
      <w:proofErr w:type="spellStart"/>
      <w:r w:rsidRPr="004701F6">
        <w:rPr>
          <w:b/>
          <w:bCs/>
          <w:sz w:val="20"/>
          <w:szCs w:val="20"/>
        </w:rPr>
        <w:t>Ecopôle</w:t>
      </w:r>
      <w:proofErr w:type="spellEnd"/>
      <w:r w:rsidRPr="004701F6">
        <w:rPr>
          <w:b/>
          <w:bCs/>
          <w:sz w:val="20"/>
          <w:szCs w:val="20"/>
        </w:rPr>
        <w:t xml:space="preserve"> - Prairie des Mauves à Nantes (44)</w:t>
      </w:r>
      <w:r w:rsidRPr="004701F6">
        <w:rPr>
          <w:b/>
          <w:bCs/>
          <w:sz w:val="20"/>
          <w:szCs w:val="20"/>
        </w:rPr>
        <w:br/>
        <w:t>        </w:t>
      </w:r>
      <w:hyperlink r:id="rId30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https://www.legifrance.gouv.fr/jorf/id/JORFTEXT000049411119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50 Décision n° 2024/64/PDM TOULOUSE/1 du 3 avril 2024 relative au projet de plan de mobilité de la grande agglomération toulousaine (31)</w:t>
      </w:r>
      <w:r w:rsidRPr="004701F6">
        <w:rPr>
          <w:b/>
          <w:bCs/>
          <w:sz w:val="20"/>
          <w:szCs w:val="20"/>
        </w:rPr>
        <w:br/>
        <w:t>        </w:t>
      </w:r>
      <w:hyperlink r:id="rId31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https://www.legifrance.gouv.fr/jorf/id/JORFTEXT000049411127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51 Décision n° 2024/65/PAS/1 du 3 avril 2024 relative au projet d'extension du terminal Sud multimodal du port autonome de Strasbourg (67)</w:t>
      </w:r>
      <w:r w:rsidRPr="004701F6">
        <w:rPr>
          <w:b/>
          <w:bCs/>
          <w:sz w:val="20"/>
          <w:szCs w:val="20"/>
        </w:rPr>
        <w:br/>
        <w:t>        </w:t>
      </w:r>
      <w:hyperlink r:id="rId32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https://www.legifrance.gouv.fr/jorf/id/JORFTEXT000049411133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lastRenderedPageBreak/>
        <w:t>        52 Décision n° 2024/66/PCS/1 du 3 avril 2024 relative au projet de réouverture de la ligne de chemin de fer Pau-</w:t>
      </w:r>
      <w:proofErr w:type="spellStart"/>
      <w:r w:rsidRPr="004701F6">
        <w:rPr>
          <w:b/>
          <w:bCs/>
          <w:sz w:val="20"/>
          <w:szCs w:val="20"/>
        </w:rPr>
        <w:t>Canfranc</w:t>
      </w:r>
      <w:proofErr w:type="spellEnd"/>
      <w:r w:rsidRPr="004701F6">
        <w:rPr>
          <w:b/>
          <w:bCs/>
          <w:sz w:val="20"/>
          <w:szCs w:val="20"/>
        </w:rPr>
        <w:t>-Saragosse (64)</w:t>
      </w:r>
      <w:r w:rsidRPr="004701F6">
        <w:rPr>
          <w:b/>
          <w:bCs/>
          <w:sz w:val="20"/>
          <w:szCs w:val="20"/>
        </w:rPr>
        <w:br/>
        <w:t>        </w:t>
      </w:r>
      <w:hyperlink r:id="rId33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https://www.legifrance.gouv.fr/jorf/id/JORFTEXT000049411139</w:t>
        </w:r>
      </w:hyperlink>
      <w:r w:rsidRPr="004701F6">
        <w:rPr>
          <w:b/>
          <w:bCs/>
          <w:sz w:val="20"/>
          <w:szCs w:val="20"/>
        </w:rPr>
        <w:br/>
      </w:r>
      <w:r w:rsidRPr="004701F6">
        <w:rPr>
          <w:b/>
          <w:bCs/>
          <w:sz w:val="20"/>
          <w:szCs w:val="20"/>
        </w:rPr>
        <w:br/>
        <w:t>        53 Décision n° 2024/67/EPR2 GRAVELINES/4 du 3 avril 2024 relative au projet d'EPR2 à Gravelines (59)</w:t>
      </w:r>
      <w:r w:rsidRPr="004701F6">
        <w:rPr>
          <w:b/>
          <w:bCs/>
          <w:sz w:val="20"/>
          <w:szCs w:val="20"/>
        </w:rPr>
        <w:br/>
        <w:t>        </w:t>
      </w:r>
      <w:hyperlink r:id="rId34" w:tgtFrame="_blank" w:history="1">
        <w:r w:rsidRPr="004701F6">
          <w:rPr>
            <w:rStyle w:val="Lienhypertexte"/>
            <w:b/>
            <w:bCs/>
            <w:sz w:val="20"/>
            <w:szCs w:val="20"/>
          </w:rPr>
          <w:t>https://www.legifrance.gouv.fr/jorf/id/JORFTEXT000049411145</w:t>
        </w:r>
      </w:hyperlink>
    </w:p>
    <w:p w14:paraId="3D655FB0" w14:textId="77777777" w:rsidR="00286D5E" w:rsidRDefault="00286D5E">
      <w:pPr>
        <w:rPr>
          <w:b/>
          <w:bCs/>
          <w:sz w:val="20"/>
          <w:szCs w:val="20"/>
        </w:rPr>
      </w:pPr>
    </w:p>
    <w:p w14:paraId="6CD23247" w14:textId="77777777" w:rsidR="00BB69B1" w:rsidRDefault="00BB69B1">
      <w:pPr>
        <w:rPr>
          <w:b/>
          <w:bCs/>
          <w:sz w:val="20"/>
          <w:szCs w:val="20"/>
        </w:rPr>
      </w:pPr>
    </w:p>
    <w:p w14:paraId="6BD3C4B9" w14:textId="02D841EA" w:rsidR="00CD2A44" w:rsidRDefault="00CD2A4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14 mars 2024</w:t>
      </w:r>
    </w:p>
    <w:p w14:paraId="41D01A23" w14:textId="1AFD38B9" w:rsidR="007D285D" w:rsidRPr="007D285D" w:rsidRDefault="00CD2A44" w:rsidP="007D285D">
      <w:pPr>
        <w:rPr>
          <w:b/>
          <w:bCs/>
          <w:sz w:val="20"/>
          <w:szCs w:val="20"/>
        </w:rPr>
      </w:pPr>
      <w:r w:rsidRPr="00CD2A44">
        <w:rPr>
          <w:b/>
          <w:bCs/>
          <w:i/>
          <w:iCs/>
          <w:sz w:val="20"/>
          <w:szCs w:val="20"/>
        </w:rPr>
        <w:t xml:space="preserve">Décisions de la commission nationale relatives </w:t>
      </w:r>
      <w:r w:rsidRPr="007D285D">
        <w:rPr>
          <w:b/>
          <w:bCs/>
          <w:i/>
          <w:iCs/>
          <w:sz w:val="20"/>
          <w:szCs w:val="20"/>
        </w:rPr>
        <w:t>au projet ORPINIA d'usine de panneaux dérivés de bois à Fargues-sur-Ourbise (47)</w:t>
      </w:r>
      <w:r w:rsidRPr="00CD2A44">
        <w:rPr>
          <w:b/>
          <w:bCs/>
          <w:i/>
          <w:iCs/>
          <w:sz w:val="20"/>
          <w:szCs w:val="20"/>
        </w:rPr>
        <w:t>, à « </w:t>
      </w:r>
      <w:r w:rsidRPr="007D285D">
        <w:rPr>
          <w:b/>
          <w:bCs/>
          <w:i/>
          <w:iCs/>
          <w:sz w:val="20"/>
          <w:szCs w:val="20"/>
        </w:rPr>
        <w:t>EOLE</w:t>
      </w:r>
      <w:r w:rsidRPr="00CD2A44">
        <w:rPr>
          <w:b/>
          <w:bCs/>
          <w:i/>
          <w:iCs/>
          <w:sz w:val="20"/>
          <w:szCs w:val="20"/>
        </w:rPr>
        <w:t> »</w:t>
      </w:r>
      <w:r w:rsidRPr="007D285D">
        <w:rPr>
          <w:b/>
          <w:bCs/>
          <w:i/>
          <w:iCs/>
          <w:sz w:val="20"/>
          <w:szCs w:val="20"/>
        </w:rPr>
        <w:t xml:space="preserve"> de développement de l'éolien en mer sur le port de Nantes Saint-Nazaire (44)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d'usine de production d'hydrogène vert à Florange et Uckange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 xml:space="preserve">au projet </w:t>
      </w:r>
      <w:proofErr w:type="spellStart"/>
      <w:r w:rsidRPr="007D285D">
        <w:rPr>
          <w:b/>
          <w:bCs/>
          <w:i/>
          <w:iCs/>
          <w:sz w:val="20"/>
          <w:szCs w:val="20"/>
        </w:rPr>
        <w:t>HyVence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production d'hydrogène à Fos-sur-Mer (13)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projet de transports en commun en site propre intégral sur l'agglomération du Grand-Annecy (74)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agrandissement de l'entreprise STMicroelectronics à Crolles (38)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usine de production de plastiques recyclés à Saint-Avold (57)</w:t>
      </w:r>
      <w:r w:rsidRPr="00CD2A44">
        <w:rPr>
          <w:b/>
          <w:bCs/>
          <w:i/>
          <w:iCs/>
          <w:sz w:val="20"/>
          <w:szCs w:val="20"/>
        </w:rPr>
        <w:t xml:space="preserve">, </w:t>
      </w:r>
      <w:r w:rsidRPr="007D285D">
        <w:rPr>
          <w:b/>
          <w:bCs/>
          <w:i/>
          <w:iCs/>
          <w:sz w:val="20"/>
          <w:szCs w:val="20"/>
        </w:rPr>
        <w:t>production d'hydrogène renouvelable et bas carbone à Carling (57)</w:t>
      </w:r>
      <w:r w:rsidRPr="00CD2A44">
        <w:rPr>
          <w:b/>
          <w:bCs/>
          <w:i/>
          <w:iCs/>
          <w:sz w:val="20"/>
          <w:szCs w:val="20"/>
        </w:rPr>
        <w:t xml:space="preserve"> et </w:t>
      </w:r>
      <w:r w:rsidRPr="007D285D">
        <w:rPr>
          <w:b/>
          <w:bCs/>
          <w:i/>
          <w:iCs/>
          <w:sz w:val="20"/>
          <w:szCs w:val="20"/>
        </w:rPr>
        <w:t xml:space="preserve">projet </w:t>
      </w:r>
      <w:proofErr w:type="spellStart"/>
      <w:r w:rsidRPr="007D285D">
        <w:rPr>
          <w:b/>
          <w:bCs/>
          <w:i/>
          <w:iCs/>
          <w:sz w:val="20"/>
          <w:szCs w:val="20"/>
        </w:rPr>
        <w:t>Agrist'Hauts</w:t>
      </w:r>
      <w:proofErr w:type="spellEnd"/>
      <w:r w:rsidRPr="007D285D">
        <w:rPr>
          <w:b/>
          <w:bCs/>
          <w:i/>
          <w:iCs/>
          <w:sz w:val="20"/>
          <w:szCs w:val="20"/>
        </w:rPr>
        <w:t xml:space="preserve"> de France de construction d'une usine de produits surgelés à base de pommes de terre à Escaudœuvres (59)</w:t>
      </w:r>
      <w:r w:rsidRPr="00CD2A44">
        <w:rPr>
          <w:b/>
          <w:bCs/>
          <w:i/>
          <w:iCs/>
          <w:sz w:val="20"/>
          <w:szCs w:val="20"/>
        </w:rPr>
        <w:t>.</w:t>
      </w:r>
      <w:r w:rsidR="007D285D" w:rsidRPr="007D285D">
        <w:rPr>
          <w:b/>
          <w:bCs/>
          <w:i/>
          <w:i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135 Décision n° 2024/38/ORPINIA/1 du 6 mars 2024 relative au projet ORPINIA d'usine de panneaux dérivés de bois à Fargues-sur-Ourbise (47)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136 Décision n° 2024/39/EOLE/1 du 6 mars 2024 relative au projet EOLE de développement de l'éolien en mer sur le port de Nantes Saint-Nazaire (44)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https://www.legifrance.gouv.fr/jorf/id/JORFTEXT000049274269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137 Décision n° 2024/40/H2V THIONVILLE/1 du 6 mars 2024 relative au projet d'usine de production d'hydrogène vert à Florange et Uckange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https://www.legifrance.gouv.fr/jorf/id/JORFTEXT000049274277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 xml:space="preserve">        138 Décision n° 2024/41/HYVENCE/3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HyVence</w:t>
      </w:r>
      <w:proofErr w:type="spellEnd"/>
      <w:r w:rsidR="007D285D" w:rsidRPr="007D285D">
        <w:rPr>
          <w:b/>
          <w:bCs/>
          <w:sz w:val="20"/>
          <w:szCs w:val="20"/>
        </w:rPr>
        <w:t xml:space="preserve"> de production d'hydrogène à Fos-sur-Mer (13)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https://www.legifrance.gouv.fr/jorf/id/JORFTEXT000049274285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139 Décision n° 2024/42/TCSP ANNECY/2 du 6 mars 2024 relative au projet de transports en commun en site propre intégral sur l'agglomération du Grand-Annecy (74)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3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140 Décision n° 2024/43/STMicroelectronics/3 du 6 mars 2024 relative au projet d'agrandissement de l'entreprise STMicroelectronics à Crolles (38)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0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https://www.legifrance.gouv.fr/jorf/id/JORFTEXT000049274299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141 Décision n° 2024/44/PARKES/3 du 6 mars 2024 relative au projet d'usine de production de plastiques recyclés à Saint-Avold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1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https://www.legifrance.gouv.fr/jorf/id/JORFTEXT000049274307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142 Décision n° 2024/46/CARLHYNG/3 du 6 mars 2024 relative au projet de production d'hydrogène renouvelable et bas carbone à Carling (57)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2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https://www.legifrance.gouv.fr/jorf/id/JORFTEXT000049274316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143 Décision n° 2024/48/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/1 du 6 mars 2024 relative au projet </w:t>
      </w:r>
      <w:proofErr w:type="spellStart"/>
      <w:r w:rsidR="007D285D" w:rsidRPr="007D285D">
        <w:rPr>
          <w:b/>
          <w:bCs/>
          <w:sz w:val="20"/>
          <w:szCs w:val="20"/>
        </w:rPr>
        <w:t>Agrist'Hauts</w:t>
      </w:r>
      <w:proofErr w:type="spellEnd"/>
      <w:r w:rsidR="007D285D" w:rsidRPr="007D285D">
        <w:rPr>
          <w:b/>
          <w:bCs/>
          <w:sz w:val="20"/>
          <w:szCs w:val="20"/>
        </w:rPr>
        <w:t xml:space="preserve"> de France de construction d'une usine de produits surgelés à base de pommes de terre à Escaudœuvres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3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https://www.legifrance.gouv.fr/jorf/id/JORFTEXT000049274325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lastRenderedPageBreak/>
        <w:t>        144 Décision n° 2024/49/EPR2 GRAVELINES/3 du 6 mars 2024 relative au projet d'EPR2 à Gravelines (59)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4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145 Décision n° 2024/50/TECHNOCENTRE FESSENHEIM/2 du 6 mars 2024 relative au projet de technocentre de valorisation de métaux très faiblement radioactifs à Fessenheim (67)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5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https://www.legifrance.gouv.fr/jorf/id/JORFTEXT000049274337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146 Décision n° 2024/51/EPR2 PENLY/11 du 6 mars 2024 relative au programme de nouveaux réacteurs nucléaires et au projet d'EPR2 à Penly (76)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6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https://www.legifrance.gouv.fr/jorf/id/JORFTEXT000049274343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147 Décision n° 2024/52/LNPN/10 du 6 mars 2024 relative au projet de ligne nouvelle Paris-Normandie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7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https://www.legifrance.gouv.fr/jorf/id/JORFTEXT000049274351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148 Décision n° 2024/53/ZSC MAURIENNE/2 du 6 mars 2024 relative à la zone spéciale de carrières de Maurienne (73)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8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https://www.legifrance.gouv.fr/jorf/id/JORFTEXT000049274356</w:t>
        </w:r>
      </w:hyperlink>
      <w:r w:rsidR="007D285D" w:rsidRPr="007D285D">
        <w:rPr>
          <w:b/>
          <w:bCs/>
          <w:sz w:val="20"/>
          <w:szCs w:val="20"/>
        </w:rPr>
        <w:br/>
      </w:r>
      <w:r w:rsidR="007D285D" w:rsidRPr="007D285D">
        <w:rPr>
          <w:b/>
          <w:bCs/>
          <w:sz w:val="20"/>
          <w:szCs w:val="20"/>
        </w:rPr>
        <w:br/>
        <w:t>        149 Décision n° 2024/54/A6 N104 N37/1 du 6 mars 2024 relative au projet d'aménagements de l'A6 sur la section N104/N37 (91/77)</w:t>
      </w:r>
      <w:r w:rsidR="007D285D" w:rsidRPr="007D285D">
        <w:rPr>
          <w:b/>
          <w:bCs/>
          <w:sz w:val="20"/>
          <w:szCs w:val="20"/>
        </w:rPr>
        <w:br/>
        <w:t>        </w:t>
      </w:r>
      <w:hyperlink r:id="rId49" w:tgtFrame="_blank" w:history="1">
        <w:r w:rsidR="007D285D" w:rsidRPr="007D285D">
          <w:rPr>
            <w:rStyle w:val="Lienhypertexte"/>
            <w:b/>
            <w:bCs/>
            <w:sz w:val="20"/>
            <w:szCs w:val="20"/>
          </w:rPr>
          <w:t>https://www.legifrance.gouv.fr/jorf/id/JORFTEXT000049274363</w:t>
        </w:r>
      </w:hyperlink>
    </w:p>
    <w:p w14:paraId="5304D855" w14:textId="77777777" w:rsidR="00CD2A44" w:rsidRDefault="00CD2A44">
      <w:pPr>
        <w:rPr>
          <w:b/>
          <w:bCs/>
          <w:sz w:val="20"/>
          <w:szCs w:val="20"/>
        </w:rPr>
      </w:pPr>
    </w:p>
    <w:p w14:paraId="458F80C7" w14:textId="4009CCDC" w:rsidR="009A0734" w:rsidRDefault="009A07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13/02/2024</w:t>
      </w:r>
    </w:p>
    <w:p w14:paraId="76BC4055" w14:textId="77777777" w:rsidR="009A0734" w:rsidRDefault="009A0734" w:rsidP="009A0734">
      <w:pPr>
        <w:rPr>
          <w:b/>
          <w:bCs/>
          <w:sz w:val="20"/>
          <w:szCs w:val="20"/>
        </w:rPr>
      </w:pPr>
      <w:r w:rsidRPr="009A0734">
        <w:rPr>
          <w:b/>
          <w:bCs/>
          <w:sz w:val="20"/>
          <w:szCs w:val="20"/>
        </w:rPr>
        <w:t>COMMISSION NATIONALE DU DEBAT PUBLIC</w:t>
      </w:r>
    </w:p>
    <w:p w14:paraId="63957EA3" w14:textId="1BC7CF30" w:rsidR="009A0734" w:rsidRPr="009A0734" w:rsidRDefault="009A0734" w:rsidP="009A0734">
      <w:pPr>
        <w:rPr>
          <w:b/>
          <w:bCs/>
          <w:sz w:val="20"/>
          <w:szCs w:val="20"/>
        </w:rPr>
      </w:pPr>
      <w:r w:rsidRPr="00041864">
        <w:rPr>
          <w:b/>
          <w:bCs/>
          <w:i/>
          <w:iCs/>
          <w:sz w:val="20"/>
          <w:szCs w:val="20"/>
        </w:rPr>
        <w:t xml:space="preserve">Décisions relatives aux projets d'agrandissement de l'entreprise STMicroelectronics à Crolles (38), de développement du site NOVO NORDISK à Chartres (28), de création d'une ligne de transport d'électricité à 400 000 volts entre les postes de Chaingy et Dambron (45, 28), de développement de l'éolien sur le port de Fos-sur-Mer (13), de production d'hydrogène à la centrale </w:t>
      </w:r>
      <w:proofErr w:type="spellStart"/>
      <w:r w:rsidRPr="00041864">
        <w:rPr>
          <w:b/>
          <w:bCs/>
          <w:i/>
          <w:iCs/>
          <w:sz w:val="20"/>
          <w:szCs w:val="20"/>
        </w:rPr>
        <w:t>Emile</w:t>
      </w:r>
      <w:proofErr w:type="spellEnd"/>
      <w:r w:rsidRPr="00041864">
        <w:rPr>
          <w:b/>
          <w:bCs/>
          <w:i/>
          <w:iCs/>
          <w:sz w:val="20"/>
          <w:szCs w:val="20"/>
        </w:rPr>
        <w:t xml:space="preserve"> Huchet à Saint-Avold (57) et d’installati</w:t>
      </w:r>
      <w:r w:rsidR="00041864" w:rsidRPr="00041864">
        <w:rPr>
          <w:b/>
          <w:bCs/>
          <w:i/>
          <w:iCs/>
          <w:sz w:val="20"/>
          <w:szCs w:val="20"/>
        </w:rPr>
        <w:t>o</w:t>
      </w:r>
      <w:r w:rsidRPr="00041864">
        <w:rPr>
          <w:b/>
          <w:bCs/>
          <w:i/>
          <w:iCs/>
          <w:sz w:val="20"/>
          <w:szCs w:val="20"/>
        </w:rPr>
        <w:t xml:space="preserve">n de </w:t>
      </w:r>
      <w:proofErr w:type="spellStart"/>
      <w:r w:rsidRPr="00041864">
        <w:rPr>
          <w:b/>
          <w:bCs/>
          <w:i/>
          <w:iCs/>
          <w:sz w:val="20"/>
          <w:szCs w:val="20"/>
        </w:rPr>
        <w:t>ReLieVe</w:t>
      </w:r>
      <w:proofErr w:type="spellEnd"/>
      <w:r w:rsidRPr="00041864">
        <w:rPr>
          <w:b/>
          <w:bCs/>
          <w:i/>
          <w:iCs/>
          <w:sz w:val="20"/>
          <w:szCs w:val="20"/>
        </w:rPr>
        <w:t>-usine de recyclage de batteries de véhicules électriques à Dunkerque (59).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84 Décision n° 2024/16/STMicroelectronics/2 du 7 février 2024 relative au projet d'agrandissement de l'entreprise STMicroelectronics à Crolles (38)</w:t>
      </w:r>
      <w:r w:rsidRPr="009A0734">
        <w:rPr>
          <w:b/>
          <w:bCs/>
          <w:sz w:val="20"/>
          <w:szCs w:val="20"/>
        </w:rPr>
        <w:br/>
        <w:t>        </w:t>
      </w:r>
      <w:hyperlink r:id="rId50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https://www.legifrance.gouv.fr/jorf/id/JORFTEXT000049131026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85 Décision n° 2024/17/NOVO NORDISK/1 du 7 février 2024 relative au projet de développement du site NOVO NORDISK à Chartres (28)</w:t>
      </w:r>
      <w:r w:rsidRPr="009A0734">
        <w:rPr>
          <w:b/>
          <w:bCs/>
          <w:sz w:val="20"/>
          <w:szCs w:val="20"/>
        </w:rPr>
        <w:br/>
        <w:t>        </w:t>
      </w:r>
      <w:hyperlink r:id="rId51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https://www.legifrance.gouv.fr/jorf/id/JORFTEXT000049131035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86 Décision n° 2024/18/THT Chaingy-Dambron/1 du 7 février 2024 relative au projet de création d'une ligne de transport d'électricité à 400 000 volts entre les postes de Chaingy et Dambron (45, 28)</w:t>
      </w:r>
      <w:r w:rsidRPr="009A0734">
        <w:rPr>
          <w:b/>
          <w:bCs/>
          <w:sz w:val="20"/>
          <w:szCs w:val="20"/>
        </w:rPr>
        <w:br/>
        <w:t>        </w:t>
      </w:r>
      <w:hyperlink r:id="rId52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https://www.legifrance.gouv.fr/jorf/id/JORFTEXT000049131041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>87 Décision n° 2024/19/DEOS/1 du 7 février 2024 relative au projet de développement de l'éolien sur le port de Fos-sur-Mer (13)</w:t>
      </w:r>
      <w:r w:rsidRPr="009A0734">
        <w:rPr>
          <w:b/>
          <w:bCs/>
          <w:sz w:val="20"/>
          <w:szCs w:val="20"/>
        </w:rPr>
        <w:br/>
        <w:t>        </w:t>
      </w:r>
      <w:hyperlink r:id="rId53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https://www.legifrance.gouv.fr/jorf/id/JORFTEXT000049131046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88 Décision n° 2024/20/EMIL'HY/2 du 7 février 2024 relative au projet de production d'hydrogène à la centrale </w:t>
      </w:r>
      <w:proofErr w:type="spellStart"/>
      <w:r w:rsidRPr="009A0734">
        <w:rPr>
          <w:b/>
          <w:bCs/>
          <w:sz w:val="20"/>
          <w:szCs w:val="20"/>
        </w:rPr>
        <w:t>Emile</w:t>
      </w:r>
      <w:proofErr w:type="spellEnd"/>
      <w:r w:rsidRPr="009A0734">
        <w:rPr>
          <w:b/>
          <w:bCs/>
          <w:sz w:val="20"/>
          <w:szCs w:val="20"/>
        </w:rPr>
        <w:t xml:space="preserve"> Huchet à Saint-Avold (57)</w:t>
      </w:r>
      <w:r w:rsidRPr="009A0734">
        <w:rPr>
          <w:b/>
          <w:bCs/>
          <w:sz w:val="20"/>
          <w:szCs w:val="20"/>
        </w:rPr>
        <w:br/>
        <w:t>        </w:t>
      </w:r>
      <w:hyperlink r:id="rId54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https://www.legifrance.gouv.fr/jorf/id/JORFTEXT000049131052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89 Décision n° 2024/21/RELIEVE/2 du 7 février 2024 relative au projet </w:t>
      </w:r>
      <w:proofErr w:type="spellStart"/>
      <w:r w:rsidRPr="009A0734">
        <w:rPr>
          <w:b/>
          <w:bCs/>
          <w:sz w:val="20"/>
          <w:szCs w:val="20"/>
        </w:rPr>
        <w:t>ReLieVe</w:t>
      </w:r>
      <w:proofErr w:type="spellEnd"/>
      <w:r w:rsidRPr="009A0734">
        <w:rPr>
          <w:b/>
          <w:bCs/>
          <w:sz w:val="20"/>
          <w:szCs w:val="20"/>
        </w:rPr>
        <w:t>-d'usine de recyclage de batteries de véhicules électriques à Dunkerque (59)</w:t>
      </w:r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lastRenderedPageBreak/>
        <w:t>        </w:t>
      </w:r>
      <w:hyperlink r:id="rId55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https://www.legifrance.gouv.fr/jorf/id/JORFTEXT000049131058</w:t>
        </w:r>
      </w:hyperlink>
      <w:r w:rsidRPr="009A0734">
        <w:rPr>
          <w:b/>
          <w:bCs/>
          <w:sz w:val="20"/>
          <w:szCs w:val="20"/>
        </w:rPr>
        <w:br/>
      </w:r>
      <w:r w:rsidRPr="009A0734">
        <w:rPr>
          <w:b/>
          <w:bCs/>
          <w:sz w:val="20"/>
          <w:szCs w:val="20"/>
        </w:rPr>
        <w:br/>
        <w:t xml:space="preserve"> 90 Décision n° 2024/22/PORT ST MARTIN/3 du 7 février 2024 relative au projet d'extension du port de commerce de </w:t>
      </w:r>
      <w:proofErr w:type="spellStart"/>
      <w:r w:rsidRPr="009A0734">
        <w:rPr>
          <w:b/>
          <w:bCs/>
          <w:sz w:val="20"/>
          <w:szCs w:val="20"/>
        </w:rPr>
        <w:t>Galisbay</w:t>
      </w:r>
      <w:proofErr w:type="spellEnd"/>
      <w:r w:rsidRPr="009A0734">
        <w:rPr>
          <w:b/>
          <w:bCs/>
          <w:sz w:val="20"/>
          <w:szCs w:val="20"/>
        </w:rPr>
        <w:t>-Bienvenue à Saint-Martin et d'approfondissement de ses accès maritimes (978)</w:t>
      </w:r>
      <w:r w:rsidRPr="009A0734">
        <w:rPr>
          <w:b/>
          <w:bCs/>
          <w:sz w:val="20"/>
          <w:szCs w:val="20"/>
        </w:rPr>
        <w:br/>
        <w:t>        </w:t>
      </w:r>
      <w:hyperlink r:id="rId56" w:tgtFrame="_blank" w:history="1">
        <w:r w:rsidRPr="009A0734">
          <w:rPr>
            <w:rStyle w:val="Lienhypertexte"/>
            <w:b/>
            <w:bCs/>
            <w:sz w:val="20"/>
            <w:szCs w:val="20"/>
          </w:rPr>
          <w:t>https://www.legifrance.gouv.fr/jorf/id/JORFTEXT000049131064</w:t>
        </w:r>
      </w:hyperlink>
      <w:r w:rsidRPr="009A0734">
        <w:rPr>
          <w:b/>
          <w:bCs/>
          <w:sz w:val="20"/>
          <w:szCs w:val="20"/>
        </w:rPr>
        <w:br/>
      </w:r>
    </w:p>
    <w:p w14:paraId="22F40655" w14:textId="2D4C33DA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24/01/2024</w:t>
      </w:r>
    </w:p>
    <w:p w14:paraId="36258ABC" w14:textId="25832580" w:rsidR="0026455A" w:rsidRDefault="0026455A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3EFC669D" w14:textId="6CC0F402" w:rsidR="0026455A" w:rsidRPr="0026455A" w:rsidRDefault="0026455A">
      <w:pPr>
        <w:rPr>
          <w:b/>
          <w:bCs/>
          <w:i/>
          <w:iCs/>
          <w:sz w:val="20"/>
          <w:szCs w:val="20"/>
        </w:rPr>
      </w:pPr>
      <w:r w:rsidRPr="0026455A">
        <w:rPr>
          <w:b/>
          <w:bCs/>
          <w:i/>
          <w:iCs/>
          <w:sz w:val="20"/>
          <w:szCs w:val="20"/>
        </w:rPr>
        <w:t xml:space="preserve">Projets d'EPR2 à Gravelines (59), d'usine de fabrication de panneaux photovoltaïques à Hambach (57), « Eau Pure » du SEDIF, Batteries à Dunkerque, Réaménagement des plateformes aéroportuaires d'Orly et de Roissy-Charles-de-Gaulle, Gestion de l'eau du bassin versant du Clain (86), Démarche d'évaluations quantitatives d'impact sur la santé de la pollution de l'air (EQIS-PA) à Marseille (13), Extension du port de commerce de </w:t>
      </w:r>
      <w:proofErr w:type="spellStart"/>
      <w:r w:rsidRPr="0026455A">
        <w:rPr>
          <w:b/>
          <w:bCs/>
          <w:i/>
          <w:iCs/>
          <w:sz w:val="20"/>
          <w:szCs w:val="20"/>
        </w:rPr>
        <w:t>Galisbay</w:t>
      </w:r>
      <w:proofErr w:type="spellEnd"/>
      <w:r w:rsidRPr="0026455A">
        <w:rPr>
          <w:b/>
          <w:bCs/>
          <w:i/>
          <w:iCs/>
          <w:sz w:val="20"/>
          <w:szCs w:val="20"/>
        </w:rPr>
        <w:t>-Bienvenue à Saint-Martin et d'approfondissement de ses accès maritimes (978) et modification de la liste nationale des garantes et des garants…</w:t>
      </w:r>
    </w:p>
    <w:p w14:paraId="315011EC" w14:textId="77777777" w:rsidR="0026455A" w:rsidRPr="0026455A" w:rsidRDefault="0026455A" w:rsidP="0026455A">
      <w:pPr>
        <w:rPr>
          <w:b/>
          <w:bCs/>
          <w:sz w:val="20"/>
          <w:szCs w:val="20"/>
        </w:rPr>
      </w:pPr>
      <w:r w:rsidRPr="0026455A">
        <w:rPr>
          <w:b/>
          <w:bCs/>
          <w:sz w:val="20"/>
          <w:szCs w:val="20"/>
        </w:rPr>
        <w:t> 85 Décision n° 2024/2/EPR2 GRAVELINES/1 du 10 janvier 2024 relative au projet d'EPR2 à Gravelines (59)</w:t>
      </w:r>
      <w:r w:rsidRPr="0026455A">
        <w:rPr>
          <w:b/>
          <w:bCs/>
          <w:sz w:val="20"/>
          <w:szCs w:val="20"/>
        </w:rPr>
        <w:br/>
        <w:t>        </w:t>
      </w:r>
      <w:hyperlink r:id="rId57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https://www.legifrance.gouv.fr/jorf/id/JORFTEXT000048999444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86 Décision n° 2024/3/HOLOSOLIS/4 du 10 janvier 2024 relative au projet d'usine de fabrication de panneaux photovoltaïques à Hambach (57)</w:t>
      </w:r>
      <w:r w:rsidRPr="0026455A">
        <w:rPr>
          <w:b/>
          <w:bCs/>
          <w:sz w:val="20"/>
          <w:szCs w:val="20"/>
        </w:rPr>
        <w:br/>
        <w:t>        </w:t>
      </w:r>
      <w:hyperlink r:id="rId58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https://www.legifrance.gouv.fr/jorf/id/JORFTEXT000048999449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87 Décision n° 2024/5/EAU_PURE/7 du 10 janvier 2024 relative au projet « Eau Pure » du SEDIF</w:t>
      </w:r>
      <w:r w:rsidRPr="0026455A">
        <w:rPr>
          <w:b/>
          <w:bCs/>
          <w:sz w:val="20"/>
          <w:szCs w:val="20"/>
        </w:rPr>
        <w:br/>
        <w:t>        </w:t>
      </w:r>
      <w:hyperlink r:id="rId59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https://www.legifrance.gouv.fr/jorf/id/JORFTEXT000048999456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88 Décision n° 2024/7/ORANO XTC/2 du 10 janvier 2024 relative au projet de deux usines de composants pour batteries électriques et d'une usine de recyclage de batteries à Dunkerque (59)</w:t>
      </w:r>
      <w:r w:rsidRPr="0026455A">
        <w:rPr>
          <w:b/>
          <w:bCs/>
          <w:sz w:val="20"/>
          <w:szCs w:val="20"/>
        </w:rPr>
        <w:br/>
        <w:t>        </w:t>
      </w:r>
      <w:hyperlink r:id="rId60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89 Décision n° 2024/8/ORLY ROISSY/2 du 10 janvier 2024 relative aux projets de réaménagement des plateformes aéroportuaires d'Orly et de Roissy-Charles-de-Gaulle</w:t>
      </w:r>
      <w:r w:rsidRPr="0026455A">
        <w:rPr>
          <w:b/>
          <w:bCs/>
          <w:sz w:val="20"/>
          <w:szCs w:val="20"/>
        </w:rPr>
        <w:br/>
        <w:t>        </w:t>
      </w:r>
      <w:hyperlink r:id="rId61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https://www.legifrance.gouv.fr/jorf/id/JORFTEXT000048999469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90 Décision n° 2024/9/PTGE CLAIN/1 du 10 janvier 2024 relative au plan territorial de gestion de l'eau du bassin versant du Clain (86)</w:t>
      </w:r>
      <w:r w:rsidRPr="0026455A">
        <w:rPr>
          <w:b/>
          <w:bCs/>
          <w:sz w:val="20"/>
          <w:szCs w:val="20"/>
        </w:rPr>
        <w:br/>
        <w:t>        </w:t>
      </w:r>
      <w:hyperlink r:id="rId62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https://www.legifrance.gouv.fr/jorf/id/JORFTEXT000048999473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91 Décision n° 2024/10/EQIS_PA/1 du 10 janvier 2024 relative à la démarche d'évaluations quantitatives d'impact sur la santé de la pollution de l'air (EQIS-PA) à Marseille (13)</w:t>
      </w:r>
      <w:r w:rsidRPr="0026455A">
        <w:rPr>
          <w:b/>
          <w:bCs/>
          <w:sz w:val="20"/>
          <w:szCs w:val="20"/>
        </w:rPr>
        <w:br/>
        <w:t>        </w:t>
      </w:r>
      <w:hyperlink r:id="rId63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https://www.legifrance.gouv.fr/jorf/id/JORFTEXT000048999477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 xml:space="preserve">        92 Décision n° 2024/11/PORT ST MARTIN/2 du 10 janvier 2024 relative au projet d'extension du port de commerce de </w:t>
      </w:r>
      <w:proofErr w:type="spellStart"/>
      <w:r w:rsidRPr="0026455A">
        <w:rPr>
          <w:b/>
          <w:bCs/>
          <w:sz w:val="20"/>
          <w:szCs w:val="20"/>
        </w:rPr>
        <w:t>Galisbay</w:t>
      </w:r>
      <w:proofErr w:type="spellEnd"/>
      <w:r w:rsidRPr="0026455A">
        <w:rPr>
          <w:b/>
          <w:bCs/>
          <w:sz w:val="20"/>
          <w:szCs w:val="20"/>
        </w:rPr>
        <w:t>-Bienvenue à Saint-Martin et d'approfondissement de ses accès maritimes (978)</w:t>
      </w:r>
      <w:r w:rsidRPr="0026455A">
        <w:rPr>
          <w:b/>
          <w:bCs/>
          <w:sz w:val="20"/>
          <w:szCs w:val="20"/>
        </w:rPr>
        <w:br/>
        <w:t>        </w:t>
      </w:r>
      <w:hyperlink r:id="rId64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https://www.legifrance.gouv.fr/jorf/id/JORFTEXT000048999482</w:t>
        </w:r>
      </w:hyperlink>
      <w:r w:rsidRPr="0026455A">
        <w:rPr>
          <w:b/>
          <w:bCs/>
          <w:sz w:val="20"/>
          <w:szCs w:val="20"/>
        </w:rPr>
        <w:br/>
      </w:r>
      <w:r w:rsidRPr="0026455A">
        <w:rPr>
          <w:b/>
          <w:bCs/>
          <w:sz w:val="20"/>
          <w:szCs w:val="20"/>
        </w:rPr>
        <w:br/>
        <w:t>        93 Décision n° 2024/12/LISTE GARANTS/19 du 10 janvier 2024 relative à la modification de la liste nationale des garantes et des garants</w:t>
      </w:r>
      <w:r w:rsidRPr="0026455A">
        <w:rPr>
          <w:b/>
          <w:bCs/>
          <w:sz w:val="20"/>
          <w:szCs w:val="20"/>
        </w:rPr>
        <w:br/>
        <w:t>        </w:t>
      </w:r>
      <w:hyperlink r:id="rId65" w:tgtFrame="_blank" w:history="1">
        <w:r w:rsidRPr="0026455A">
          <w:rPr>
            <w:rStyle w:val="Lienhypertexte"/>
            <w:b/>
            <w:bCs/>
            <w:sz w:val="20"/>
            <w:szCs w:val="20"/>
          </w:rPr>
          <w:t>https://www.legifrance.gouv.fr/jorf/id/JORFTEXT000048999487</w:t>
        </w:r>
      </w:hyperlink>
      <w:r w:rsidRPr="0026455A">
        <w:rPr>
          <w:b/>
          <w:bCs/>
          <w:sz w:val="20"/>
          <w:szCs w:val="20"/>
        </w:rPr>
        <w:br/>
      </w:r>
    </w:p>
    <w:p w14:paraId="505D5F71" w14:textId="77777777" w:rsidR="0026455A" w:rsidRDefault="0026455A">
      <w:pPr>
        <w:rPr>
          <w:b/>
          <w:bCs/>
          <w:sz w:val="20"/>
          <w:szCs w:val="20"/>
        </w:rPr>
      </w:pPr>
    </w:p>
    <w:p w14:paraId="5D17AC34" w14:textId="19260CDB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20/12/2023</w:t>
      </w:r>
    </w:p>
    <w:p w14:paraId="09C29D66" w14:textId="2F0B00F5" w:rsidR="00AC36D9" w:rsidRDefault="00AC36D9" w:rsidP="00AC36D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AC36D9">
        <w:rPr>
          <w:b/>
          <w:bCs/>
          <w:sz w:val="20"/>
          <w:szCs w:val="20"/>
        </w:rPr>
        <w:t>rojet de création d'un poste électrique et d'une nouvelle liaison 400 000 volts (33, 40, 47)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ZAE BERNIN SOITEC/3 </w:t>
      </w:r>
      <w:r>
        <w:rPr>
          <w:b/>
          <w:bCs/>
          <w:sz w:val="20"/>
          <w:szCs w:val="20"/>
        </w:rPr>
        <w:t xml:space="preserve">du </w:t>
      </w:r>
      <w:r w:rsidRPr="00AC36D9">
        <w:rPr>
          <w:b/>
          <w:bCs/>
          <w:sz w:val="20"/>
          <w:szCs w:val="20"/>
        </w:rPr>
        <w:t>projet global d'extension de l'entreprise SOITEC et de la ZAE de Bernin (38)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E</w:t>
      </w:r>
      <w:r w:rsidRPr="00AC36D9">
        <w:rPr>
          <w:b/>
          <w:bCs/>
          <w:sz w:val="20"/>
          <w:szCs w:val="20"/>
        </w:rPr>
        <w:t xml:space="preserve">xploitation d'une mine de lithium sur le </w:t>
      </w:r>
      <w:r w:rsidRPr="00AC36D9">
        <w:rPr>
          <w:b/>
          <w:bCs/>
          <w:sz w:val="20"/>
          <w:szCs w:val="20"/>
        </w:rPr>
        <w:lastRenderedPageBreak/>
        <w:t>site de Beauvoir et de sa transformation (03)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Mobilité de FOUGERES Agglo/1 du 6 décembre 2023 relative à la préparation du pacte de mobilité de FOUGERES Agglomération (35)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charte d'éthique et de déontologie des présidentes et présidents des commissions particulières des débats publics et de leurs membres et des garantes et des garants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nouvelle route du littoral à La Réunion (974)</w:t>
      </w:r>
      <w:r>
        <w:rPr>
          <w:b/>
          <w:bCs/>
          <w:sz w:val="20"/>
          <w:szCs w:val="20"/>
        </w:rPr>
        <w:t>,</w:t>
      </w:r>
      <w:r w:rsidRPr="00AC36D9">
        <w:rPr>
          <w:b/>
          <w:bCs/>
          <w:sz w:val="20"/>
          <w:szCs w:val="20"/>
        </w:rPr>
        <w:t xml:space="preserve">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>
        <w:rPr>
          <w:b/>
          <w:bCs/>
          <w:sz w:val="20"/>
          <w:szCs w:val="20"/>
        </w:rPr>
        <w:t>…</w:t>
      </w:r>
    </w:p>
    <w:p w14:paraId="1461BB7D" w14:textId="4663C773" w:rsidR="00AC36D9" w:rsidRDefault="00AC36D9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74522B61" w14:textId="77777777" w:rsidR="00AC36D9" w:rsidRPr="00AC36D9" w:rsidRDefault="00AC36D9" w:rsidP="00AC36D9">
      <w:pPr>
        <w:rPr>
          <w:b/>
          <w:bCs/>
          <w:sz w:val="20"/>
          <w:szCs w:val="20"/>
        </w:rPr>
      </w:pPr>
      <w:r w:rsidRPr="00AC36D9">
        <w:rPr>
          <w:b/>
          <w:bCs/>
          <w:sz w:val="20"/>
          <w:szCs w:val="20"/>
        </w:rPr>
        <w:t>COMMISSION NATIONALE DU DEBAT PUBLIC</w:t>
      </w:r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114 Décision n° 2023/150/Landes de Gascogne/1 du 6 décembre 2023 relative au projet de création d'un poste électrique et d'une nouvelle liaison 400 000 volts (33, 40, 47)</w:t>
      </w:r>
      <w:r w:rsidRPr="00AC36D9">
        <w:rPr>
          <w:b/>
          <w:bCs/>
          <w:sz w:val="20"/>
          <w:szCs w:val="20"/>
        </w:rPr>
        <w:br/>
        <w:t>        </w:t>
      </w:r>
      <w:hyperlink r:id="rId66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https://www.legifrance.gouv.fr/jorf/id/JORFTEXT000048595696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115 Décision n° 2023/151/ZAE BERNIN SOITEC/3 du 6 décembre 2023 relative au projet global d'extension de l'entreprise SOITEC et de la ZAE de Bernin (38)</w:t>
      </w:r>
      <w:r w:rsidRPr="00AC36D9">
        <w:rPr>
          <w:b/>
          <w:bCs/>
          <w:sz w:val="20"/>
          <w:szCs w:val="20"/>
        </w:rPr>
        <w:br/>
        <w:t>        </w:t>
      </w:r>
      <w:hyperlink r:id="rId67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https://www.legifrance.gouv.fr/jorf/id/JORFTEXT000048595701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116 Décision n° 2023/153/EMILI/3 du 6 décembre 2023 relative au projet d'exploitation d'une mine de lithium sur le site de Beauvoir et de sa transformation (03)</w:t>
      </w:r>
      <w:r w:rsidRPr="00AC36D9">
        <w:rPr>
          <w:b/>
          <w:bCs/>
          <w:sz w:val="20"/>
          <w:szCs w:val="20"/>
        </w:rPr>
        <w:br/>
        <w:t>        </w:t>
      </w:r>
      <w:hyperlink r:id="rId68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https://www.legifrance.gouv.fr/jorf/id/JORFTEXT000048595708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117 Décision n° 2023/154/Mobilité de FOUGERES Agglo/1 du 6 décembre 2023 relative à la préparation du pacte de mobilité de FOUGERES Agglomération (35)</w:t>
      </w:r>
      <w:r w:rsidRPr="00AC36D9">
        <w:rPr>
          <w:b/>
          <w:bCs/>
          <w:sz w:val="20"/>
          <w:szCs w:val="20"/>
        </w:rPr>
        <w:br/>
        <w:t>        </w:t>
      </w:r>
      <w:hyperlink r:id="rId69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https://www.legifrance.gouv.fr/jorf/id/JORFTEXT000048595712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118 Décision n° 2023/155/Charte garants, garantes et </w:t>
      </w:r>
      <w:proofErr w:type="spellStart"/>
      <w:r w:rsidRPr="00AC36D9">
        <w:rPr>
          <w:b/>
          <w:bCs/>
          <w:sz w:val="20"/>
          <w:szCs w:val="20"/>
        </w:rPr>
        <w:t>cpdp</w:t>
      </w:r>
      <w:proofErr w:type="spellEnd"/>
      <w:r w:rsidRPr="00AC36D9">
        <w:rPr>
          <w:b/>
          <w:bCs/>
          <w:sz w:val="20"/>
          <w:szCs w:val="20"/>
        </w:rPr>
        <w:t>/1 du 6 décembre 2023 relative à la charte d'éthique et de déontologie des présidentes et présidents des commissions particulières des débats publics et de leurs membres et des garantes et des garants</w:t>
      </w:r>
      <w:r w:rsidRPr="00AC36D9">
        <w:rPr>
          <w:b/>
          <w:bCs/>
          <w:sz w:val="20"/>
          <w:szCs w:val="20"/>
        </w:rPr>
        <w:br/>
        <w:t>        </w:t>
      </w:r>
      <w:hyperlink r:id="rId70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https://www.legifrance.gouv.fr/jorf/id/JORFTEXT000048595717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>        119 Décision n° 2023/156/TTR-LRSR/5 du 6 décembre 2023 relative au projet de nouvelle route du littoral à La Réunion (974)</w:t>
      </w:r>
      <w:r w:rsidRPr="00AC36D9">
        <w:rPr>
          <w:b/>
          <w:bCs/>
          <w:sz w:val="20"/>
          <w:szCs w:val="20"/>
        </w:rPr>
        <w:br/>
        <w:t>        </w:t>
      </w:r>
      <w:hyperlink r:id="rId71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https://www.legifrance.gouv.fr/jorf/id/JORFTEXT000048595723</w:t>
        </w:r>
      </w:hyperlink>
      <w:r w:rsidRPr="00AC36D9">
        <w:rPr>
          <w:b/>
          <w:bCs/>
          <w:sz w:val="20"/>
          <w:szCs w:val="20"/>
        </w:rPr>
        <w:br/>
      </w:r>
      <w:r w:rsidRPr="00AC36D9">
        <w:rPr>
          <w:b/>
          <w:bCs/>
          <w:sz w:val="20"/>
          <w:szCs w:val="20"/>
        </w:rPr>
        <w:br/>
        <w:t xml:space="preserve">        120 Décision n° 2023/157/HYVENCE/2 du 6 décembre 2023 relative au projet </w:t>
      </w:r>
      <w:proofErr w:type="spellStart"/>
      <w:r w:rsidRPr="00AC36D9">
        <w:rPr>
          <w:b/>
          <w:bCs/>
          <w:sz w:val="20"/>
          <w:szCs w:val="20"/>
        </w:rPr>
        <w:t>HyVence</w:t>
      </w:r>
      <w:proofErr w:type="spellEnd"/>
      <w:r w:rsidRPr="00AC36D9">
        <w:rPr>
          <w:b/>
          <w:bCs/>
          <w:sz w:val="20"/>
          <w:szCs w:val="20"/>
        </w:rPr>
        <w:t xml:space="preserve"> de production d'hydrogène à Fos-sur-Mer (13)</w:t>
      </w:r>
      <w:r w:rsidRPr="00AC36D9">
        <w:rPr>
          <w:b/>
          <w:bCs/>
          <w:sz w:val="20"/>
          <w:szCs w:val="20"/>
        </w:rPr>
        <w:br/>
        <w:t>        </w:t>
      </w:r>
      <w:hyperlink r:id="rId72" w:tgtFrame="_blank" w:history="1">
        <w:r w:rsidRPr="00AC36D9">
          <w:rPr>
            <w:rStyle w:val="Lienhypertexte"/>
            <w:b/>
            <w:bCs/>
            <w:sz w:val="20"/>
            <w:szCs w:val="20"/>
          </w:rPr>
          <w:t>https://www.legifrance.gouv.fr/jorf/id/JORFTEXT000048595727</w:t>
        </w:r>
      </w:hyperlink>
    </w:p>
    <w:p w14:paraId="540AB837" w14:textId="77777777" w:rsidR="00AC36D9" w:rsidRDefault="00AC36D9">
      <w:pPr>
        <w:rPr>
          <w:b/>
          <w:bCs/>
          <w:sz w:val="20"/>
          <w:szCs w:val="20"/>
        </w:rPr>
      </w:pPr>
    </w:p>
    <w:p w14:paraId="6AC5B2BF" w14:textId="77777777" w:rsidR="00AC36D9" w:rsidRDefault="00AC36D9">
      <w:pPr>
        <w:rPr>
          <w:b/>
          <w:bCs/>
          <w:sz w:val="20"/>
          <w:szCs w:val="20"/>
        </w:rPr>
      </w:pPr>
    </w:p>
    <w:p w14:paraId="00504793" w14:textId="282F4700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22/11/2023</w:t>
      </w:r>
    </w:p>
    <w:p w14:paraId="2542182A" w14:textId="77777777" w:rsidR="00E11D0B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 </w:t>
      </w:r>
      <w:r>
        <w:rPr>
          <w:b/>
          <w:bCs/>
          <w:sz w:val="20"/>
          <w:szCs w:val="20"/>
        </w:rPr>
        <w:t xml:space="preserve">Projets éoliens en mers sud et nord Atlantique, Manche et Mer du nord, </w:t>
      </w:r>
      <w:proofErr w:type="spellStart"/>
      <w:r>
        <w:rPr>
          <w:b/>
          <w:bCs/>
          <w:sz w:val="20"/>
          <w:szCs w:val="20"/>
        </w:rPr>
        <w:t>Bioraffinerier</w:t>
      </w:r>
      <w:proofErr w:type="spellEnd"/>
      <w:r>
        <w:rPr>
          <w:b/>
          <w:bCs/>
          <w:sz w:val="20"/>
          <w:szCs w:val="20"/>
        </w:rPr>
        <w:t xml:space="preserve"> FUTERRO à Saint-Jean de Folleville (76), Barrage hydroélectrique </w:t>
      </w:r>
      <w:proofErr w:type="spellStart"/>
      <w:r>
        <w:rPr>
          <w:b/>
          <w:bCs/>
          <w:sz w:val="20"/>
          <w:szCs w:val="20"/>
        </w:rPr>
        <w:t>Rhonergia</w:t>
      </w:r>
      <w:proofErr w:type="spellEnd"/>
      <w:r>
        <w:rPr>
          <w:b/>
          <w:bCs/>
          <w:sz w:val="20"/>
          <w:szCs w:val="20"/>
        </w:rPr>
        <w:t xml:space="preserve"> Rhône-Ain, Studio de cinéma de Bailly-Romainvilliers (77), </w:t>
      </w:r>
      <w:proofErr w:type="spellStart"/>
      <w:r>
        <w:rPr>
          <w:b/>
          <w:bCs/>
          <w:sz w:val="20"/>
          <w:szCs w:val="20"/>
        </w:rPr>
        <w:t>Gravithy</w:t>
      </w:r>
      <w:proofErr w:type="spellEnd"/>
      <w:r>
        <w:rPr>
          <w:b/>
          <w:bCs/>
          <w:sz w:val="20"/>
          <w:szCs w:val="20"/>
        </w:rPr>
        <w:t xml:space="preserve"> 2, usine de minerai de fer et hydrogène à Fos-sur-Mer,</w:t>
      </w:r>
      <w:r w:rsidRPr="009E3B34">
        <w:rPr>
          <w:b/>
          <w:bCs/>
          <w:sz w:val="20"/>
          <w:szCs w:val="20"/>
        </w:rPr>
        <w:t xml:space="preserve"> EM RHONE/3 production d'e-méthanol sur la plateforme industrielle des Roches-Roussillon (38)</w:t>
      </w:r>
      <w:r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DIALOGUE DUNKERQUE</w:t>
      </w:r>
      <w:r>
        <w:rPr>
          <w:b/>
          <w:bCs/>
          <w:sz w:val="20"/>
          <w:szCs w:val="20"/>
        </w:rPr>
        <w:t xml:space="preserve"> ou l</w:t>
      </w:r>
      <w:r w:rsidRPr="009E3B34">
        <w:rPr>
          <w:b/>
          <w:bCs/>
          <w:sz w:val="20"/>
          <w:szCs w:val="20"/>
        </w:rPr>
        <w:t>a préparation du dialogue de territoire sur le Dunkerquois (59)</w:t>
      </w:r>
      <w:r>
        <w:rPr>
          <w:b/>
          <w:bCs/>
          <w:sz w:val="20"/>
          <w:szCs w:val="20"/>
        </w:rPr>
        <w:t>, P</w:t>
      </w:r>
      <w:r w:rsidRPr="009E3B34">
        <w:rPr>
          <w:b/>
          <w:bCs/>
          <w:sz w:val="20"/>
          <w:szCs w:val="20"/>
        </w:rPr>
        <w:t>rojet SOLARZAC de parc photovoltaïque et de centrale de méthanisation sur la commune de Le Cros (34)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réation du SAGE du bassin versant des Pyrénées ariégeoises (09)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>rojet global d'extension de l'entreprise SOITEC et de la ZAE de Bernin (38)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P</w:t>
      </w:r>
      <w:r w:rsidRPr="009E3B34">
        <w:rPr>
          <w:b/>
          <w:bCs/>
          <w:sz w:val="20"/>
          <w:szCs w:val="20"/>
        </w:rPr>
        <w:t xml:space="preserve">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="00E11D0B">
        <w:rPr>
          <w:b/>
          <w:bCs/>
          <w:sz w:val="20"/>
          <w:szCs w:val="20"/>
        </w:rPr>
        <w:t>,</w:t>
      </w:r>
      <w:r w:rsidRPr="009E3B34">
        <w:rPr>
          <w:b/>
          <w:bCs/>
          <w:sz w:val="20"/>
          <w:szCs w:val="20"/>
        </w:rPr>
        <w:t xml:space="preserve"> </w:t>
      </w:r>
      <w:r w:rsidR="00E11D0B">
        <w:rPr>
          <w:b/>
          <w:bCs/>
          <w:sz w:val="20"/>
          <w:szCs w:val="20"/>
        </w:rPr>
        <w:t>C</w:t>
      </w:r>
      <w:r w:rsidRPr="009E3B34">
        <w:rPr>
          <w:b/>
          <w:bCs/>
          <w:sz w:val="20"/>
          <w:szCs w:val="20"/>
        </w:rPr>
        <w:t>onstruction de l'atelier Sud Loire à Nantes (44)</w:t>
      </w:r>
      <w:r w:rsidR="00E11D0B">
        <w:rPr>
          <w:b/>
          <w:bCs/>
          <w:sz w:val="20"/>
          <w:szCs w:val="20"/>
        </w:rPr>
        <w:t xml:space="preserve">, </w:t>
      </w:r>
      <w:r w:rsidRPr="009E3B34">
        <w:rPr>
          <w:b/>
          <w:bCs/>
          <w:sz w:val="20"/>
          <w:szCs w:val="20"/>
        </w:rPr>
        <w:t>PLPDMA TOURAINE PROPRE programme de prévention des déchets ménagers et assimilés de Touraine Propre</w:t>
      </w:r>
      <w:r w:rsidR="00E11D0B">
        <w:rPr>
          <w:b/>
          <w:bCs/>
          <w:sz w:val="20"/>
          <w:szCs w:val="20"/>
        </w:rPr>
        <w:t>.</w:t>
      </w:r>
    </w:p>
    <w:p w14:paraId="353E61EC" w14:textId="77777777" w:rsidR="00AC36D9" w:rsidRDefault="00AC36D9" w:rsidP="00E11D0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Décisions :</w:t>
      </w:r>
    </w:p>
    <w:p w14:paraId="4C9BED81" w14:textId="2406D5A2" w:rsidR="00E11D0B" w:rsidRPr="00E11D0B" w:rsidRDefault="00E11D0B" w:rsidP="00E11D0B">
      <w:pPr>
        <w:rPr>
          <w:b/>
          <w:bCs/>
          <w:sz w:val="20"/>
          <w:szCs w:val="20"/>
        </w:rPr>
      </w:pPr>
      <w:r w:rsidRPr="00E11D0B">
        <w:rPr>
          <w:b/>
          <w:bCs/>
          <w:sz w:val="20"/>
          <w:szCs w:val="20"/>
        </w:rPr>
        <w:lastRenderedPageBreak/>
        <w:br/>
        <w:t>        78 Décision n° 2023/131/7 du 6 novembre 2023 relative aux projets DSFM et EOLIEN EN MER SUD ATLANTIQUE</w:t>
      </w:r>
      <w:r w:rsidRPr="00E11D0B">
        <w:rPr>
          <w:b/>
          <w:bCs/>
          <w:sz w:val="20"/>
          <w:szCs w:val="20"/>
        </w:rPr>
        <w:br/>
        <w:t>        </w:t>
      </w:r>
      <w:hyperlink r:id="rId7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E11D0B">
        <w:rPr>
          <w:b/>
          <w:bCs/>
          <w:sz w:val="20"/>
          <w:szCs w:val="20"/>
        </w:rPr>
        <w:br/>
        <w:t>        </w:t>
      </w:r>
      <w:hyperlink r:id="rId7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E11D0B">
        <w:rPr>
          <w:b/>
          <w:bCs/>
          <w:sz w:val="20"/>
          <w:szCs w:val="20"/>
        </w:rPr>
        <w:br/>
        <w:t>        </w:t>
      </w:r>
      <w:hyperlink r:id="rId7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E11D0B">
        <w:rPr>
          <w:b/>
          <w:bCs/>
          <w:sz w:val="20"/>
          <w:szCs w:val="20"/>
        </w:rPr>
        <w:br/>
        <w:t>        </w:t>
      </w:r>
      <w:hyperlink r:id="rId7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E11D0B">
        <w:rPr>
          <w:b/>
          <w:bCs/>
          <w:sz w:val="20"/>
          <w:szCs w:val="20"/>
        </w:rPr>
        <w:br/>
        <w:t>        </w:t>
      </w:r>
      <w:hyperlink r:id="rId7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83 Décision n° 2023/137/RHONERGIA/3 du 8 novembre 2023 relative au projet de barrage hydroélectrique sur le Rhône en amont de la confluence avec l'Ain (01-38)</w:t>
      </w:r>
      <w:r w:rsidRPr="00E11D0B">
        <w:rPr>
          <w:b/>
          <w:bCs/>
          <w:sz w:val="20"/>
          <w:szCs w:val="20"/>
        </w:rPr>
        <w:br/>
        <w:t>        </w:t>
      </w:r>
      <w:hyperlink r:id="rId7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E11D0B">
        <w:rPr>
          <w:b/>
          <w:bCs/>
          <w:sz w:val="20"/>
          <w:szCs w:val="20"/>
        </w:rPr>
        <w:br/>
        <w:t>        </w:t>
      </w:r>
      <w:hyperlink r:id="rId7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E11D0B">
        <w:rPr>
          <w:b/>
          <w:bCs/>
          <w:sz w:val="20"/>
          <w:szCs w:val="20"/>
        </w:rPr>
        <w:t>GravitHy</w:t>
      </w:r>
      <w:proofErr w:type="spellEnd"/>
      <w:r w:rsidRPr="00E11D0B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E11D0B">
        <w:rPr>
          <w:b/>
          <w:bCs/>
          <w:sz w:val="20"/>
          <w:szCs w:val="20"/>
        </w:rPr>
        <w:br/>
        <w:t>        </w:t>
      </w:r>
      <w:hyperlink r:id="rId8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E11D0B">
        <w:rPr>
          <w:b/>
          <w:bCs/>
          <w:sz w:val="20"/>
          <w:szCs w:val="20"/>
        </w:rPr>
        <w:t>eM</w:t>
      </w:r>
      <w:proofErr w:type="spellEnd"/>
      <w:r w:rsidRPr="00E11D0B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E11D0B">
        <w:rPr>
          <w:b/>
          <w:bCs/>
          <w:sz w:val="20"/>
          <w:szCs w:val="20"/>
        </w:rPr>
        <w:br/>
        <w:t>        </w:t>
      </w:r>
      <w:hyperlink r:id="rId81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E11D0B">
        <w:rPr>
          <w:b/>
          <w:bCs/>
          <w:sz w:val="20"/>
          <w:szCs w:val="20"/>
        </w:rPr>
        <w:br/>
        <w:t>        </w:t>
      </w:r>
      <w:hyperlink r:id="rId82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E11D0B">
        <w:rPr>
          <w:b/>
          <w:bCs/>
          <w:sz w:val="20"/>
          <w:szCs w:val="20"/>
        </w:rPr>
        <w:br/>
        <w:t>        </w:t>
      </w:r>
      <w:hyperlink r:id="rId83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E11D0B">
        <w:rPr>
          <w:b/>
          <w:bCs/>
          <w:sz w:val="20"/>
          <w:szCs w:val="20"/>
        </w:rPr>
        <w:br/>
        <w:t>        </w:t>
      </w:r>
      <w:hyperlink r:id="rId84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E11D0B">
        <w:rPr>
          <w:b/>
          <w:bCs/>
          <w:sz w:val="20"/>
          <w:szCs w:val="20"/>
        </w:rPr>
        <w:br/>
        <w:t>        </w:t>
      </w:r>
      <w:hyperlink r:id="rId85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E11D0B">
        <w:rPr>
          <w:b/>
          <w:bCs/>
          <w:sz w:val="20"/>
          <w:szCs w:val="20"/>
        </w:rPr>
        <w:t>ReLieVe</w:t>
      </w:r>
      <w:proofErr w:type="spellEnd"/>
      <w:r w:rsidRPr="00E11D0B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E11D0B">
        <w:rPr>
          <w:b/>
          <w:bCs/>
          <w:sz w:val="20"/>
          <w:szCs w:val="20"/>
        </w:rPr>
        <w:br/>
        <w:t>        </w:t>
      </w:r>
      <w:hyperlink r:id="rId86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lastRenderedPageBreak/>
        <w:t xml:space="preserve">        92 Décision n° 2023/146/HYVENCE/1 du 8 novembre 2023 relative au projet </w:t>
      </w:r>
      <w:proofErr w:type="spellStart"/>
      <w:r w:rsidRPr="00E11D0B">
        <w:rPr>
          <w:b/>
          <w:bCs/>
          <w:sz w:val="20"/>
          <w:szCs w:val="20"/>
        </w:rPr>
        <w:t>HyVence</w:t>
      </w:r>
      <w:proofErr w:type="spellEnd"/>
      <w:r w:rsidRPr="00E11D0B">
        <w:rPr>
          <w:b/>
          <w:bCs/>
          <w:sz w:val="20"/>
          <w:szCs w:val="20"/>
        </w:rPr>
        <w:t xml:space="preserve"> de production d'hydrogène à Fos-sur-Mer (13)</w:t>
      </w:r>
      <w:r w:rsidRPr="00E11D0B">
        <w:rPr>
          <w:b/>
          <w:bCs/>
          <w:sz w:val="20"/>
          <w:szCs w:val="20"/>
        </w:rPr>
        <w:br/>
        <w:t>        </w:t>
      </w:r>
      <w:hyperlink r:id="rId87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E11D0B">
        <w:rPr>
          <w:b/>
          <w:bCs/>
          <w:sz w:val="20"/>
          <w:szCs w:val="20"/>
        </w:rPr>
        <w:t>Emile</w:t>
      </w:r>
      <w:proofErr w:type="spellEnd"/>
      <w:r w:rsidRPr="00E11D0B">
        <w:rPr>
          <w:b/>
          <w:bCs/>
          <w:sz w:val="20"/>
          <w:szCs w:val="20"/>
        </w:rPr>
        <w:t xml:space="preserve"> Huchet à Saint-Avold (57)</w:t>
      </w:r>
      <w:r w:rsidRPr="00E11D0B">
        <w:rPr>
          <w:b/>
          <w:bCs/>
          <w:sz w:val="20"/>
          <w:szCs w:val="20"/>
        </w:rPr>
        <w:br/>
        <w:t>        </w:t>
      </w:r>
      <w:hyperlink r:id="rId88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E11D0B">
        <w:rPr>
          <w:b/>
          <w:bCs/>
          <w:sz w:val="20"/>
          <w:szCs w:val="20"/>
        </w:rPr>
        <w:br/>
        <w:t>        </w:t>
      </w:r>
      <w:hyperlink r:id="rId89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E11D0B">
        <w:rPr>
          <w:b/>
          <w:bCs/>
          <w:sz w:val="20"/>
          <w:szCs w:val="20"/>
        </w:rPr>
        <w:br/>
        <w:t>        </w:t>
      </w:r>
      <w:hyperlink r:id="rId90" w:tgtFrame="_blank" w:history="1">
        <w:r w:rsidRPr="00E11D0B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  <w:r w:rsidRPr="00E11D0B">
        <w:rPr>
          <w:b/>
          <w:bCs/>
          <w:sz w:val="20"/>
          <w:szCs w:val="20"/>
        </w:rPr>
        <w:br/>
      </w:r>
      <w:r w:rsidRPr="00E11D0B">
        <w:rPr>
          <w:b/>
          <w:bCs/>
          <w:sz w:val="20"/>
          <w:szCs w:val="20"/>
        </w:rPr>
        <w:br/>
      </w:r>
    </w:p>
    <w:p w14:paraId="11784376" w14:textId="72D9B6AE" w:rsidR="009E3B34" w:rsidRPr="009E3B34" w:rsidRDefault="009E3B34" w:rsidP="00E11D0B">
      <w:pPr>
        <w:jc w:val="both"/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</w:r>
    </w:p>
    <w:p w14:paraId="4DC0BA2B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19/10</w:t>
      </w:r>
    </w:p>
    <w:p w14:paraId="75B2D537" w14:textId="77777777" w:rsidR="009E3B34" w:rsidRPr="009E3B34" w:rsidRDefault="009E3B34" w:rsidP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t>Décisions relatives aux projets de réaménagement des plateformes aéroportuaires d'Orly et de Roissy-Charles-de-Gaulle et DSFM, EOLIEN EN MER SUD ATLANTIQUE…</w:t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65 Décision n° 2023/129/ORLY ROISSY/1 du 12 octobre 2023 relative aux projets de réaménagement des plateformes aéroportuaires d'Orly et de Roissy-Charles-de-Gaulle</w:t>
      </w:r>
      <w:r w:rsidRPr="009E3B34">
        <w:rPr>
          <w:b/>
          <w:bCs/>
          <w:sz w:val="20"/>
          <w:szCs w:val="20"/>
        </w:rPr>
        <w:br/>
        <w:t>        </w:t>
      </w:r>
      <w:hyperlink r:id="rId9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9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5CD582B4" w14:textId="77777777" w:rsidR="009E3B34" w:rsidRDefault="009E3B34">
      <w:pPr>
        <w:rPr>
          <w:b/>
          <w:bCs/>
          <w:sz w:val="20"/>
          <w:szCs w:val="20"/>
        </w:rPr>
      </w:pPr>
    </w:p>
    <w:p w14:paraId="65E0D211" w14:textId="77777777" w:rsidR="009E3B34" w:rsidRDefault="009E3B34">
      <w:pPr>
        <w:rPr>
          <w:b/>
          <w:bCs/>
          <w:sz w:val="20"/>
          <w:szCs w:val="20"/>
        </w:rPr>
      </w:pPr>
    </w:p>
    <w:p w14:paraId="632F6EE5" w14:textId="124FEEA8" w:rsidR="009E3B34" w:rsidRDefault="009E3B34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DDDDDDDDDDDD</w:t>
      </w:r>
    </w:p>
    <w:p w14:paraId="44465C67" w14:textId="7CE7C9A3" w:rsidR="009E3B34" w:rsidRDefault="009E3B34">
      <w:pPr>
        <w:rPr>
          <w:b/>
          <w:bCs/>
          <w:sz w:val="20"/>
          <w:szCs w:val="20"/>
        </w:rPr>
      </w:pPr>
      <w:r w:rsidRPr="009E3B34">
        <w:rPr>
          <w:b/>
          <w:bCs/>
          <w:sz w:val="20"/>
          <w:szCs w:val="20"/>
        </w:rPr>
        <w:br/>
        <w:t>        78 Décision n° 2023/131/7 du 6 novembre 2023 relative aux projets DSFM et EOLIEN EN MER SUD ATLANTIQUE</w:t>
      </w:r>
      <w:r w:rsidRPr="009E3B34">
        <w:rPr>
          <w:b/>
          <w:bCs/>
          <w:sz w:val="20"/>
          <w:szCs w:val="20"/>
        </w:rPr>
        <w:br/>
        <w:t>        </w:t>
      </w:r>
      <w:hyperlink r:id="rId9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https://www.legifrance.gouv.fr/jorf/id/JORFTEXT000048444116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79 Décision n° 2023/132/6 du 6 novembre 2023 relative aux projets DSFM et EOLIEN EN MER NORD ATLANTIQUE - MANCHE OUEST</w:t>
      </w:r>
      <w:r w:rsidRPr="009E3B34">
        <w:rPr>
          <w:b/>
          <w:bCs/>
          <w:sz w:val="20"/>
          <w:szCs w:val="20"/>
        </w:rPr>
        <w:br/>
        <w:t>        </w:t>
      </w:r>
      <w:hyperlink r:id="rId9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80 Décision n° 2023/133/6 du 6 novembre 2023 relative aux projets DSFM et EOLIEN EN MER MANCHE EST - MER DU NORD</w:t>
      </w:r>
      <w:r w:rsidRPr="009E3B34">
        <w:rPr>
          <w:b/>
          <w:bCs/>
          <w:sz w:val="20"/>
          <w:szCs w:val="20"/>
        </w:rPr>
        <w:br/>
        <w:t>        </w:t>
      </w:r>
      <w:hyperlink r:id="rId9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https://www.legifrance.gouv.fr/jorf/id/JORFTEXT000048444128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81 Décision n° 2023/134/7 du 6 novembre 2023 relative aux projets DSFM et EOLIEN EN MER MÉDITERANNEE</w:t>
      </w:r>
      <w:r w:rsidRPr="009E3B34">
        <w:rPr>
          <w:b/>
          <w:bCs/>
          <w:sz w:val="20"/>
          <w:szCs w:val="20"/>
        </w:rPr>
        <w:br/>
        <w:t>        </w:t>
      </w:r>
      <w:hyperlink r:id="rId9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https://www.legifrance.gouv.fr/jorf/id/JORFTEXT000048444134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82 Décision n° 2023/135/BIORAFFINERIE FUTERRO/3 du 8 novembre 2023 relative au projet de bioraffinerie FUTERRO à Saint-Jean-de-Folleville (76)</w:t>
      </w:r>
      <w:r w:rsidRPr="009E3B34">
        <w:rPr>
          <w:b/>
          <w:bCs/>
          <w:sz w:val="20"/>
          <w:szCs w:val="20"/>
        </w:rPr>
        <w:br/>
        <w:t>        </w:t>
      </w:r>
      <w:hyperlink r:id="rId9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lastRenderedPageBreak/>
        <w:t>        83 Décision n° 2023/137/RHONERGIA/3 du 8 novembre 2023 relative au projet de barrage hydroélectrique sur le Rhône en amont de la confluence avec l'Ain (01-38)</w:t>
      </w:r>
      <w:r w:rsidRPr="009E3B34">
        <w:rPr>
          <w:b/>
          <w:bCs/>
          <w:sz w:val="20"/>
          <w:szCs w:val="20"/>
        </w:rPr>
        <w:br/>
        <w:t>        </w:t>
      </w:r>
      <w:hyperlink r:id="rId9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https://www.legifrance.gouv.fr/jorf/id/JORFTEXT000048444147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84 Décision n° 2023/138/STUDIOS DE BAILLY/2 du 8 novembre 2023 relative au projet de studios de cinéma à Bailly-Romainvilliers (77)</w:t>
      </w:r>
      <w:r w:rsidRPr="009E3B34">
        <w:rPr>
          <w:b/>
          <w:bCs/>
          <w:sz w:val="20"/>
          <w:szCs w:val="20"/>
        </w:rPr>
        <w:br/>
        <w:t>        </w:t>
      </w:r>
      <w:hyperlink r:id="rId9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https://www.legifrance.gouv.fr/jorf/id/JORFTEXT000048444153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85 Décision n° 2023/139/GRAVITHY/2 du 8 novembre 2023 relative au projet </w:t>
      </w:r>
      <w:proofErr w:type="spellStart"/>
      <w:r w:rsidRPr="009E3B34">
        <w:rPr>
          <w:b/>
          <w:bCs/>
          <w:sz w:val="20"/>
          <w:szCs w:val="20"/>
        </w:rPr>
        <w:t>GravitHy</w:t>
      </w:r>
      <w:proofErr w:type="spellEnd"/>
      <w:r w:rsidRPr="009E3B34">
        <w:rPr>
          <w:b/>
          <w:bCs/>
          <w:sz w:val="20"/>
          <w:szCs w:val="20"/>
        </w:rPr>
        <w:t xml:space="preserve"> d'usine de production de minerai de fer réduit et d'hydrogène à Fos-sur-Mer</w:t>
      </w:r>
      <w:r w:rsidRPr="009E3B34">
        <w:rPr>
          <w:b/>
          <w:bCs/>
          <w:sz w:val="20"/>
          <w:szCs w:val="20"/>
        </w:rPr>
        <w:br/>
        <w:t>        </w:t>
      </w:r>
      <w:hyperlink r:id="rId10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https://www.legifrance.gouv.fr/jorf/id/JORFTEXT000048444159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86 Décision n° 2023/140/EM RHONE/3 du 8 novembre 2023 relative au projet </w:t>
      </w:r>
      <w:proofErr w:type="spellStart"/>
      <w:r w:rsidRPr="009E3B34">
        <w:rPr>
          <w:b/>
          <w:bCs/>
          <w:sz w:val="20"/>
          <w:szCs w:val="20"/>
        </w:rPr>
        <w:t>eM</w:t>
      </w:r>
      <w:proofErr w:type="spellEnd"/>
      <w:r w:rsidRPr="009E3B34">
        <w:rPr>
          <w:b/>
          <w:bCs/>
          <w:sz w:val="20"/>
          <w:szCs w:val="20"/>
        </w:rPr>
        <w:t>-Rhône de production d'e-méthanol sur la plateforme industrielle des Roches-Roussillon (38)</w:t>
      </w:r>
      <w:r w:rsidRPr="009E3B34">
        <w:rPr>
          <w:b/>
          <w:bCs/>
          <w:sz w:val="20"/>
          <w:szCs w:val="20"/>
        </w:rPr>
        <w:br/>
        <w:t>        </w:t>
      </w:r>
      <w:hyperlink r:id="rId101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https://www.legifrance.gouv.fr/jorf/id/JORFTEXT000048444166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87 Décision n° 2023/141/DIALOGUE DUNKERQUE/1 du 8 novembre 2023 relative à la préparation du dialogue de territoire sur le Dunkerquois (59)</w:t>
      </w:r>
      <w:r w:rsidRPr="009E3B34">
        <w:rPr>
          <w:b/>
          <w:bCs/>
          <w:sz w:val="20"/>
          <w:szCs w:val="20"/>
        </w:rPr>
        <w:br/>
        <w:t>        </w:t>
      </w:r>
      <w:hyperlink r:id="rId102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https://www.legifrance.gouv.fr/jorf/id/JORFTEXT000048444172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88 Décision n° 2023/142/SOLARZAC/6 du 8 novembre 2023 relative au projet SOLARZAC de parc photovoltaïque et de centrale de méthanisation sur la commune de Le Cros (34)</w:t>
      </w:r>
      <w:r w:rsidRPr="009E3B34">
        <w:rPr>
          <w:b/>
          <w:bCs/>
          <w:sz w:val="20"/>
          <w:szCs w:val="20"/>
        </w:rPr>
        <w:br/>
        <w:t>        </w:t>
      </w:r>
      <w:hyperlink r:id="rId103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https://www.legifrance.gouv.fr/jorf/id/JORFTEXT000048444177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89 Décision n° 2023/143/SAGE BVPA/2 du 8 novembre 2023 relative au projet de création du SAGE du bassin versant des Pyrénées ariégeoises (09)</w:t>
      </w:r>
      <w:r w:rsidRPr="009E3B34">
        <w:rPr>
          <w:b/>
          <w:bCs/>
          <w:sz w:val="20"/>
          <w:szCs w:val="20"/>
        </w:rPr>
        <w:br/>
        <w:t>        </w:t>
      </w:r>
      <w:hyperlink r:id="rId104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90 Décision n° 2023/144/ZAE BERNIN SOITEC/1 du 8 novembre 2023 relative au projet global d'extension de l'entreprise SOITEC et de la ZAE de Bernin (38)</w:t>
      </w:r>
      <w:r w:rsidRPr="009E3B34">
        <w:rPr>
          <w:b/>
          <w:bCs/>
          <w:sz w:val="20"/>
          <w:szCs w:val="20"/>
        </w:rPr>
        <w:br/>
        <w:t>        </w:t>
      </w:r>
      <w:hyperlink r:id="rId105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https://www.legifrance.gouv.fr/jorf/id/JORFTEXT000048444185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91 Décision n° 2023/145/RELIEVE/1 du 8 novembre 2023 relative au projet </w:t>
      </w:r>
      <w:proofErr w:type="spellStart"/>
      <w:r w:rsidRPr="009E3B34">
        <w:rPr>
          <w:b/>
          <w:bCs/>
          <w:sz w:val="20"/>
          <w:szCs w:val="20"/>
        </w:rPr>
        <w:t>ReLieVe</w:t>
      </w:r>
      <w:proofErr w:type="spellEnd"/>
      <w:r w:rsidRPr="009E3B34">
        <w:rPr>
          <w:b/>
          <w:bCs/>
          <w:sz w:val="20"/>
          <w:szCs w:val="20"/>
        </w:rPr>
        <w:t xml:space="preserve"> d'usine de recyclage de batteries de véhicules électriques à Dunkerque (59)</w:t>
      </w:r>
      <w:r w:rsidRPr="009E3B34">
        <w:rPr>
          <w:b/>
          <w:bCs/>
          <w:sz w:val="20"/>
          <w:szCs w:val="20"/>
        </w:rPr>
        <w:br/>
        <w:t>        </w:t>
      </w:r>
      <w:hyperlink r:id="rId106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https://www.legifrance.gouv.fr/jorf/id/JORFTEXT000048444191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92 Décision n° 2023/146/HYVENCE/1 du 8 novembre 2023 relative au projet </w:t>
      </w:r>
      <w:proofErr w:type="spellStart"/>
      <w:r w:rsidRPr="009E3B34">
        <w:rPr>
          <w:b/>
          <w:bCs/>
          <w:sz w:val="20"/>
          <w:szCs w:val="20"/>
        </w:rPr>
        <w:t>HyVence</w:t>
      </w:r>
      <w:proofErr w:type="spellEnd"/>
      <w:r w:rsidRPr="009E3B34">
        <w:rPr>
          <w:b/>
          <w:bCs/>
          <w:sz w:val="20"/>
          <w:szCs w:val="20"/>
        </w:rPr>
        <w:t xml:space="preserve"> de production d'hydrogène à Fos-sur-Mer (13)</w:t>
      </w:r>
      <w:r w:rsidRPr="009E3B34">
        <w:rPr>
          <w:b/>
          <w:bCs/>
          <w:sz w:val="20"/>
          <w:szCs w:val="20"/>
        </w:rPr>
        <w:br/>
        <w:t>        </w:t>
      </w:r>
      <w:hyperlink r:id="rId107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https://www.legifrance.gouv.fr/jorf/id/JORFTEXT000048444198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 xml:space="preserve">        93 Décision n° 2023/147/EMIL'HY/1 du 8 novembre 2023 relative au projet de production d'hydrogène à la centrale </w:t>
      </w:r>
      <w:proofErr w:type="spellStart"/>
      <w:r w:rsidRPr="009E3B34">
        <w:rPr>
          <w:b/>
          <w:bCs/>
          <w:sz w:val="20"/>
          <w:szCs w:val="20"/>
        </w:rPr>
        <w:t>Emile</w:t>
      </w:r>
      <w:proofErr w:type="spellEnd"/>
      <w:r w:rsidRPr="009E3B34">
        <w:rPr>
          <w:b/>
          <w:bCs/>
          <w:sz w:val="20"/>
          <w:szCs w:val="20"/>
        </w:rPr>
        <w:t xml:space="preserve"> Huchet à Saint-Avold (57)</w:t>
      </w:r>
      <w:r w:rsidRPr="009E3B34">
        <w:rPr>
          <w:b/>
          <w:bCs/>
          <w:sz w:val="20"/>
          <w:szCs w:val="20"/>
        </w:rPr>
        <w:br/>
        <w:t>        </w:t>
      </w:r>
      <w:hyperlink r:id="rId108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https://www.legifrance.gouv.fr/jorf/id/JORFTEXT000048444204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94 Décision n° 2023/148/ASL/1 du 8 novembre 2023 relative au projet de construction de l'atelier Sud Loire à Nantes (44)</w:t>
      </w:r>
      <w:r w:rsidRPr="009E3B34">
        <w:rPr>
          <w:b/>
          <w:bCs/>
          <w:sz w:val="20"/>
          <w:szCs w:val="20"/>
        </w:rPr>
        <w:br/>
        <w:t>        </w:t>
      </w:r>
      <w:hyperlink r:id="rId109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https://www.legifrance.gouv.fr/jorf/id/JORFTEXT000048444210</w:t>
        </w:r>
      </w:hyperlink>
      <w:r w:rsidRPr="009E3B34">
        <w:rPr>
          <w:b/>
          <w:bCs/>
          <w:sz w:val="20"/>
          <w:szCs w:val="20"/>
        </w:rPr>
        <w:br/>
      </w:r>
      <w:r w:rsidRPr="009E3B34">
        <w:rPr>
          <w:b/>
          <w:bCs/>
          <w:sz w:val="20"/>
          <w:szCs w:val="20"/>
        </w:rPr>
        <w:br/>
        <w:t>        95 Décision n° 2023/149/PLPDMA TOURAINE PROPRE/1 du 8 novembre 2023 relative au programme de prévention des déchets ménagers et assimilés de Touraine Propre</w:t>
      </w:r>
      <w:r w:rsidRPr="009E3B34">
        <w:rPr>
          <w:b/>
          <w:bCs/>
          <w:sz w:val="20"/>
          <w:szCs w:val="20"/>
        </w:rPr>
        <w:br/>
        <w:t>        </w:t>
      </w:r>
      <w:hyperlink r:id="rId110" w:tgtFrame="_blank" w:history="1">
        <w:r w:rsidRPr="009E3B34">
          <w:rPr>
            <w:rStyle w:val="Lienhypertexte"/>
            <w:b/>
            <w:bCs/>
            <w:sz w:val="20"/>
            <w:szCs w:val="20"/>
          </w:rPr>
          <w:t>https://www.legifrance.gouv.fr/jorf/id/JORFTEXT000048444214</w:t>
        </w:r>
      </w:hyperlink>
    </w:p>
    <w:p w14:paraId="69A5ADC9" w14:textId="55A6B05E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19/10</w:t>
      </w:r>
    </w:p>
    <w:p w14:paraId="781F4983" w14:textId="5CEA8E51" w:rsidR="00524CE3" w:rsidRDefault="00524CE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 </w:t>
      </w:r>
      <w:r w:rsidRPr="00524CE3">
        <w:rPr>
          <w:b/>
          <w:bCs/>
          <w:sz w:val="20"/>
          <w:szCs w:val="20"/>
        </w:rPr>
        <w:t>relative</w:t>
      </w:r>
      <w:r>
        <w:rPr>
          <w:b/>
          <w:bCs/>
          <w:sz w:val="20"/>
          <w:szCs w:val="20"/>
        </w:rPr>
        <w:t>s</w:t>
      </w:r>
      <w:r w:rsidRPr="00524CE3">
        <w:rPr>
          <w:b/>
          <w:bCs/>
          <w:sz w:val="20"/>
          <w:szCs w:val="20"/>
        </w:rPr>
        <w:t xml:space="preserve"> aux projets de réaménagement des plateformes aéroportuaires d'Orly et de Roissy-Charles-de-Gaulle</w:t>
      </w:r>
      <w:r>
        <w:rPr>
          <w:b/>
          <w:bCs/>
          <w:sz w:val="20"/>
          <w:szCs w:val="20"/>
        </w:rPr>
        <w:t xml:space="preserve"> et </w:t>
      </w:r>
      <w:r w:rsidRPr="00524CE3">
        <w:rPr>
          <w:b/>
          <w:bCs/>
          <w:sz w:val="20"/>
          <w:szCs w:val="20"/>
        </w:rPr>
        <w:t>DSFM</w:t>
      </w:r>
      <w:r>
        <w:rPr>
          <w:b/>
          <w:bCs/>
          <w:sz w:val="20"/>
          <w:szCs w:val="20"/>
        </w:rPr>
        <w:t>,</w:t>
      </w:r>
      <w:r w:rsidRPr="00524CE3">
        <w:rPr>
          <w:b/>
          <w:bCs/>
          <w:sz w:val="20"/>
          <w:szCs w:val="20"/>
        </w:rPr>
        <w:t xml:space="preserve"> EOLIEN EN MER SUD ATLANTIQUE</w:t>
      </w:r>
      <w:r>
        <w:rPr>
          <w:b/>
          <w:bCs/>
          <w:sz w:val="20"/>
          <w:szCs w:val="20"/>
        </w:rPr>
        <w:t>…</w:t>
      </w:r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lastRenderedPageBreak/>
        <w:br/>
        <w:t>        65 Décision n° 2023/129/ORLY ROISSY/1 du 12 octobre 2023 relative aux projets de réaménagement des plateformes aéroportuaires d'Orly et de Roissy-Charles-de-Gaulle</w:t>
      </w:r>
      <w:r w:rsidRPr="00524CE3">
        <w:rPr>
          <w:b/>
          <w:bCs/>
          <w:sz w:val="20"/>
          <w:szCs w:val="20"/>
        </w:rPr>
        <w:br/>
        <w:t>        </w:t>
      </w:r>
      <w:hyperlink r:id="rId111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https://www.legifrance.gouv.fr/jorf/id/JORFTEXT000048223537</w:t>
        </w:r>
      </w:hyperlink>
      <w:r w:rsidRPr="00524CE3">
        <w:rPr>
          <w:b/>
          <w:bCs/>
          <w:sz w:val="20"/>
          <w:szCs w:val="20"/>
        </w:rPr>
        <w:br/>
      </w:r>
      <w:r w:rsidRPr="00524CE3">
        <w:rPr>
          <w:b/>
          <w:bCs/>
          <w:sz w:val="20"/>
          <w:szCs w:val="20"/>
        </w:rPr>
        <w:br/>
        <w:t>        66 Décision n° 2023/130/6 du 12 octobre 2023 relative aux projets DSFM et EOLIEN EN MER SUD ATLANTIQUE</w:t>
      </w:r>
      <w:r w:rsidRPr="00524CE3">
        <w:rPr>
          <w:b/>
          <w:bCs/>
          <w:sz w:val="20"/>
          <w:szCs w:val="20"/>
        </w:rPr>
        <w:br/>
        <w:t>        </w:t>
      </w:r>
      <w:hyperlink r:id="rId112" w:tgtFrame="_blank" w:history="1">
        <w:r w:rsidRPr="00524CE3">
          <w:rPr>
            <w:rStyle w:val="Lienhypertexte"/>
            <w:b/>
            <w:bCs/>
            <w:sz w:val="20"/>
            <w:szCs w:val="20"/>
          </w:rPr>
          <w:t>https://www.legifrance.gouv.fr/jorf/id/JORFTEXT000048223542</w:t>
        </w:r>
      </w:hyperlink>
    </w:p>
    <w:p w14:paraId="3524EB87" w14:textId="77777777" w:rsidR="00524CE3" w:rsidRDefault="00524CE3">
      <w:pPr>
        <w:rPr>
          <w:b/>
          <w:bCs/>
          <w:sz w:val="20"/>
          <w:szCs w:val="20"/>
        </w:rPr>
      </w:pPr>
    </w:p>
    <w:p w14:paraId="5512606E" w14:textId="1408EAD0" w:rsidR="005C3833" w:rsidRDefault="005C3833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17/10/2023</w:t>
      </w:r>
    </w:p>
    <w:p w14:paraId="0FC59DA0" w14:textId="77777777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</w:t>
      </w:r>
      <w:r w:rsidRPr="005C3833">
        <w:rPr>
          <w:b/>
          <w:bCs/>
          <w:sz w:val="20"/>
          <w:szCs w:val="20"/>
        </w:rPr>
        <w:t xml:space="preserve">rojets D'ARTAGNAN,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t xml:space="preserve"> de décarbonation, de transfert et de stockage de carbone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production d'hydrogène vert à Fos-sur-Mer (13)</w:t>
      </w:r>
      <w:r>
        <w:t xml:space="preserve">, </w:t>
      </w:r>
      <w:r w:rsidRPr="005C3833">
        <w:rPr>
          <w:b/>
          <w:bCs/>
          <w:sz w:val="20"/>
          <w:szCs w:val="20"/>
        </w:rPr>
        <w:t>projet de Tramway Express Ouest Lyonnais (TEOL) (69)</w:t>
      </w:r>
      <w:r>
        <w:rPr>
          <w:b/>
          <w:bCs/>
          <w:sz w:val="20"/>
          <w:szCs w:val="20"/>
        </w:rPr>
        <w:t>,</w:t>
      </w:r>
      <w:r w:rsidRPr="005C3833">
        <w:rPr>
          <w:b/>
          <w:bCs/>
          <w:sz w:val="20"/>
          <w:szCs w:val="20"/>
        </w:rPr>
        <w:t xml:space="preserve">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 xml:space="preserve">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>
        <w:rPr>
          <w:b/>
          <w:bCs/>
          <w:sz w:val="20"/>
          <w:szCs w:val="20"/>
        </w:rPr>
        <w:t xml:space="preserve"> (</w:t>
      </w:r>
      <w:r w:rsidRPr="005C3833">
        <w:rPr>
          <w:b/>
          <w:bCs/>
          <w:sz w:val="20"/>
          <w:szCs w:val="20"/>
        </w:rPr>
        <w:t>document stratégique permettra de définir une politique de l'eau coordonnée</w:t>
      </w:r>
      <w:r>
        <w:rPr>
          <w:b/>
          <w:bCs/>
          <w:sz w:val="20"/>
          <w:szCs w:val="20"/>
        </w:rPr>
        <w:t xml:space="preserve">), </w:t>
      </w:r>
      <w:r w:rsidRPr="005C3833">
        <w:rPr>
          <w:b/>
          <w:bCs/>
          <w:sz w:val="20"/>
          <w:szCs w:val="20"/>
        </w:rPr>
        <w:t>projet d'exploitation d'une mine de lithium sur le site de Beauvoir et de sa transformation (03)</w:t>
      </w:r>
      <w:r>
        <w:rPr>
          <w:b/>
          <w:bCs/>
          <w:sz w:val="20"/>
          <w:szCs w:val="20"/>
        </w:rPr>
        <w:t xml:space="preserve">, </w:t>
      </w:r>
      <w:r w:rsidRPr="005C3833">
        <w:rPr>
          <w:b/>
          <w:bCs/>
          <w:sz w:val="20"/>
          <w:szCs w:val="20"/>
        </w:rPr>
        <w:t>projet de production d'hydrogène renouvelable et bas carbone à Carling (57)</w:t>
      </w:r>
      <w:r>
        <w:rPr>
          <w:b/>
          <w:bCs/>
          <w:sz w:val="20"/>
          <w:szCs w:val="20"/>
        </w:rPr>
        <w:t>.</w:t>
      </w:r>
    </w:p>
    <w:p w14:paraId="45384AE5" w14:textId="66323CEA" w:rsidR="005C3833" w:rsidRDefault="005C3833" w:rsidP="005C3833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Décisions : </w:t>
      </w:r>
    </w:p>
    <w:p w14:paraId="7479E486" w14:textId="0CBE6AE6" w:rsidR="005C3833" w:rsidRPr="009E05D5" w:rsidRDefault="005C3833">
      <w:pPr>
        <w:rPr>
          <w:b/>
          <w:bCs/>
          <w:sz w:val="20"/>
          <w:szCs w:val="20"/>
        </w:rPr>
      </w:pPr>
      <w:r w:rsidRPr="005C3833">
        <w:rPr>
          <w:b/>
          <w:bCs/>
          <w:sz w:val="20"/>
          <w:szCs w:val="20"/>
        </w:rPr>
        <w:t xml:space="preserve"> 66 Décision n° 2023/121/D'ARTAGNAN K6 CALCC/3 du 4 octobre 2023 relative au projet d'Artagnan Programme K6 Phase 2 et </w:t>
      </w:r>
      <w:proofErr w:type="spellStart"/>
      <w:r w:rsidRPr="005C3833">
        <w:rPr>
          <w:b/>
          <w:bCs/>
          <w:sz w:val="20"/>
          <w:szCs w:val="20"/>
        </w:rPr>
        <w:t>CalCC</w:t>
      </w:r>
      <w:proofErr w:type="spellEnd"/>
      <w:r w:rsidRPr="005C3833">
        <w:rPr>
          <w:b/>
          <w:bCs/>
          <w:sz w:val="20"/>
          <w:szCs w:val="20"/>
        </w:rPr>
        <w:br/>
        <w:t>        </w:t>
      </w:r>
      <w:hyperlink r:id="rId113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https://www.legifrance.gouv.fr/jorf/id/JORFTEXT000048211562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67 Décision n° 2023/123/H2V FOS/2 du 4 octobre 2023 relative au projet d'usine H2V de production d'hydrogène vert à Fos-sur-Mer (13)</w:t>
      </w:r>
      <w:r w:rsidRPr="005C3833">
        <w:rPr>
          <w:b/>
          <w:bCs/>
          <w:sz w:val="20"/>
          <w:szCs w:val="20"/>
        </w:rPr>
        <w:br/>
        <w:t>        </w:t>
      </w:r>
      <w:hyperlink r:id="rId114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https://www.legifrance.gouv.fr/jorf/id/JORFTEXT000048211569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68 Décision n° 2023/124/TRAM TEOL/2 du 4 octobre 2023 relative au projet de Tramway Express Ouest Lyonnais (TEOL) (69)</w:t>
      </w:r>
      <w:r w:rsidRPr="005C3833">
        <w:rPr>
          <w:b/>
          <w:bCs/>
          <w:sz w:val="20"/>
          <w:szCs w:val="20"/>
        </w:rPr>
        <w:br/>
        <w:t>        </w:t>
      </w:r>
      <w:hyperlink r:id="rId115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https://www.legifrance.gouv.fr/jorf/id/JORFTEXT000048211575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69 Décision n° 2023/125/HOPITAL TARBES LOURDES/1 du 4 octobre 2023 relative au projet de reconstruction en site commun à </w:t>
      </w:r>
      <w:proofErr w:type="spellStart"/>
      <w:r w:rsidRPr="005C3833">
        <w:rPr>
          <w:b/>
          <w:bCs/>
          <w:sz w:val="20"/>
          <w:szCs w:val="20"/>
        </w:rPr>
        <w:t>Lanne</w:t>
      </w:r>
      <w:proofErr w:type="spellEnd"/>
      <w:r w:rsidRPr="005C3833">
        <w:rPr>
          <w:b/>
          <w:bCs/>
          <w:sz w:val="20"/>
          <w:szCs w:val="20"/>
        </w:rPr>
        <w:t xml:space="preserve"> des hôpitaux de Tarbes et Lourdes (65)</w:t>
      </w:r>
      <w:r w:rsidRPr="005C3833">
        <w:rPr>
          <w:b/>
          <w:bCs/>
          <w:sz w:val="20"/>
          <w:szCs w:val="20"/>
        </w:rPr>
        <w:br/>
        <w:t>        </w:t>
      </w:r>
      <w:hyperlink r:id="rId116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https://www.legifrance.gouv.fr/jorf/id/JORFTEXT000048211581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 xml:space="preserve">        70 Décision n° 2023/126/SAGE NESTE/2 du 4 octobre 2023 relative au projet de création du SAGE </w:t>
      </w:r>
      <w:proofErr w:type="spellStart"/>
      <w:r w:rsidRPr="005C3833">
        <w:rPr>
          <w:b/>
          <w:bCs/>
          <w:sz w:val="20"/>
          <w:szCs w:val="20"/>
        </w:rPr>
        <w:t>Neste</w:t>
      </w:r>
      <w:proofErr w:type="spellEnd"/>
      <w:r w:rsidRPr="005C3833">
        <w:rPr>
          <w:b/>
          <w:bCs/>
          <w:sz w:val="20"/>
          <w:szCs w:val="20"/>
        </w:rPr>
        <w:t xml:space="preserve"> et Rivières de Gascogne (32)</w:t>
      </w:r>
      <w:r w:rsidRPr="005C3833">
        <w:rPr>
          <w:b/>
          <w:bCs/>
          <w:sz w:val="20"/>
          <w:szCs w:val="20"/>
        </w:rPr>
        <w:br/>
        <w:t>        </w:t>
      </w:r>
      <w:hyperlink r:id="rId117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https://www.legifrance.gouv.fr/jorf/id/JORFTEXT000048211585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71 Décision n° 2023/127/EMILI/2 du 4 octobre 2023 relative au projet d'exploitation d'une mine de lithium sur le site de Beauvoir et de sa transformation (03)</w:t>
      </w:r>
      <w:r w:rsidRPr="005C3833">
        <w:rPr>
          <w:b/>
          <w:bCs/>
          <w:sz w:val="20"/>
          <w:szCs w:val="20"/>
        </w:rPr>
        <w:br/>
        <w:t>        </w:t>
      </w:r>
      <w:hyperlink r:id="rId118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https://www.legifrance.gouv.fr/jorf/id/JORFTEXT000048211589</w:t>
        </w:r>
      </w:hyperlink>
      <w:r w:rsidRPr="005C3833">
        <w:rPr>
          <w:b/>
          <w:bCs/>
          <w:sz w:val="20"/>
          <w:szCs w:val="20"/>
        </w:rPr>
        <w:br/>
      </w:r>
      <w:r w:rsidRPr="005C3833">
        <w:rPr>
          <w:b/>
          <w:bCs/>
          <w:sz w:val="20"/>
          <w:szCs w:val="20"/>
        </w:rPr>
        <w:br/>
        <w:t>        72 Décision n° 2023/128/CARLHYNG/2 du 4 octobre 2023 relative au projet de production d'hydrogène renouvelable et bas carbone à Carling (57)</w:t>
      </w:r>
      <w:r w:rsidRPr="005C3833">
        <w:rPr>
          <w:b/>
          <w:bCs/>
          <w:sz w:val="20"/>
          <w:szCs w:val="20"/>
        </w:rPr>
        <w:br/>
        <w:t>        </w:t>
      </w:r>
      <w:hyperlink r:id="rId119" w:tgtFrame="_blank" w:history="1">
        <w:r w:rsidRPr="005C3833">
          <w:rPr>
            <w:rStyle w:val="Lienhypertexte"/>
            <w:b/>
            <w:bCs/>
            <w:sz w:val="20"/>
            <w:szCs w:val="20"/>
          </w:rPr>
          <w:t>https://www.legifrance.gouv.fr/jorf/id/JORFTEXT000048211593</w:t>
        </w:r>
      </w:hyperlink>
    </w:p>
    <w:p w14:paraId="33717D49" w14:textId="5D2C14A7" w:rsidR="00CB5A12" w:rsidRDefault="00CB5A12" w:rsidP="00CB5A12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20/09</w:t>
      </w:r>
      <w:r w:rsidRPr="00CB5A12">
        <w:rPr>
          <w:b/>
          <w:bCs/>
          <w:sz w:val="20"/>
          <w:szCs w:val="20"/>
        </w:rPr>
        <w:br/>
        <w:t>  COMMISSION NATIONALE DU DEBAT PUBLIC</w:t>
      </w:r>
      <w:r>
        <w:rPr>
          <w:b/>
          <w:bCs/>
          <w:sz w:val="20"/>
          <w:szCs w:val="20"/>
        </w:rPr>
        <w:t xml:space="preserve"> : construction d’un réacteur nucléaire à Penly, </w:t>
      </w:r>
      <w:proofErr w:type="spellStart"/>
      <w:r>
        <w:rPr>
          <w:b/>
          <w:bCs/>
          <w:sz w:val="20"/>
          <w:szCs w:val="20"/>
        </w:rPr>
        <w:t>Gigfactory</w:t>
      </w:r>
      <w:proofErr w:type="spellEnd"/>
      <w:r>
        <w:rPr>
          <w:b/>
          <w:bCs/>
          <w:sz w:val="20"/>
          <w:szCs w:val="20"/>
        </w:rPr>
        <w:t xml:space="preserve"> de Dunkerque, dessertes ferroviaire dans l’Avesnois, Incinération et valorisation des déchets à Toulouse-Le Mirail, Mine de lithium de Beauvoir (03), Fabrication de panneaux photovoltaïques à Hambach, </w:t>
      </w:r>
      <w:proofErr w:type="spellStart"/>
      <w:r>
        <w:rPr>
          <w:b/>
          <w:bCs/>
          <w:sz w:val="20"/>
          <w:szCs w:val="20"/>
        </w:rPr>
        <w:t>Ecopôle</w:t>
      </w:r>
      <w:proofErr w:type="spellEnd"/>
      <w:r>
        <w:rPr>
          <w:b/>
          <w:bCs/>
          <w:sz w:val="20"/>
          <w:szCs w:val="20"/>
        </w:rPr>
        <w:t xml:space="preserve"> de Nantes, Méthanol et kérosène bas carbone à Lacq, Prolongement du tramway T10 à Clamart, bio-carburants à Gardanne, </w:t>
      </w:r>
      <w:proofErr w:type="spellStart"/>
      <w:r>
        <w:rPr>
          <w:b/>
          <w:bCs/>
          <w:sz w:val="20"/>
          <w:szCs w:val="20"/>
        </w:rPr>
        <w:t>Eolien</w:t>
      </w:r>
      <w:proofErr w:type="spellEnd"/>
      <w:r>
        <w:rPr>
          <w:b/>
          <w:bCs/>
          <w:sz w:val="20"/>
          <w:szCs w:val="20"/>
        </w:rPr>
        <w:t xml:space="preserve"> en Méditerranée, Boucle multimodale à Beynac…</w:t>
      </w:r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61 Décision n° 2023/104/PROG_EPR2_PENLY/8 du 6 septembre 2023 relative au débat public sur le projet de </w:t>
      </w:r>
      <w:r w:rsidRPr="00CB5A12">
        <w:rPr>
          <w:b/>
          <w:bCs/>
          <w:sz w:val="20"/>
          <w:szCs w:val="20"/>
        </w:rPr>
        <w:lastRenderedPageBreak/>
        <w:t>construction de deux réacteurs nucléaires « EPR2 » sur le site de Penly dans le cadre de la proposition de programme de nouveaux réacteurs nucléaires en France d'EDF</w:t>
      </w:r>
      <w:r w:rsidRPr="00CB5A12">
        <w:rPr>
          <w:b/>
          <w:bCs/>
          <w:sz w:val="20"/>
          <w:szCs w:val="20"/>
        </w:rPr>
        <w:br/>
        <w:t>        </w:t>
      </w:r>
      <w:hyperlink r:id="rId12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https://www.legifrance.gouv.fr/jorf/id/JORFTEXT000048089150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62 Décision n° 2023/106/PROLOGIUM/3 du 6 septembre 2023 relative au projet de </w:t>
      </w:r>
      <w:proofErr w:type="spellStart"/>
      <w:r w:rsidRPr="00CB5A12">
        <w:rPr>
          <w:b/>
          <w:bCs/>
          <w:sz w:val="20"/>
          <w:szCs w:val="20"/>
        </w:rPr>
        <w:t>Gigafactory</w:t>
      </w:r>
      <w:proofErr w:type="spellEnd"/>
      <w:r w:rsidRPr="00CB5A12">
        <w:rPr>
          <w:b/>
          <w:bCs/>
          <w:sz w:val="20"/>
          <w:szCs w:val="20"/>
        </w:rPr>
        <w:t xml:space="preserve"> de production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2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https://www.legifrance.gouv.fr/jorf/id/JORFTEXT000048089157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63 Décision n° 2023/107/ORANO_XTC/1 du 6 septembre 2023 relative au projet de deux usines de composants pour batteries électriques et d'une usine de recyclage de batteries à Dunkerque (59)</w:t>
      </w:r>
      <w:r w:rsidRPr="00CB5A12">
        <w:rPr>
          <w:b/>
          <w:bCs/>
          <w:sz w:val="20"/>
          <w:szCs w:val="20"/>
        </w:rPr>
        <w:br/>
        <w:t>        </w:t>
      </w:r>
      <w:hyperlink r:id="rId12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64 Décision n° 2023/108/CHERBOURG_SUD_OUEST/1 du 6 septembre 2023 relative au contournement Sud-Ouest de Cherbourg-en-Cotentin (50)</w:t>
      </w:r>
      <w:r w:rsidRPr="00CB5A12">
        <w:rPr>
          <w:b/>
          <w:bCs/>
          <w:sz w:val="20"/>
          <w:szCs w:val="20"/>
        </w:rPr>
        <w:br/>
        <w:t>        </w:t>
      </w:r>
      <w:hyperlink r:id="rId12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https://www.legifrance.gouv.fr/jorf/id/JORFTEXT000048089169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65 Décision n° 2023/109/LIGNE LSA/1 du 6 septembre 2023 relative à l'amélioration de la desserte ferroviaire Lille Val-de-Sambre Avesnois (59)</w:t>
      </w:r>
      <w:r w:rsidRPr="00CB5A12">
        <w:rPr>
          <w:b/>
          <w:bCs/>
          <w:sz w:val="20"/>
          <w:szCs w:val="20"/>
        </w:rPr>
        <w:br/>
        <w:t>        </w:t>
      </w:r>
      <w:hyperlink r:id="rId12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https://www.legifrance.gouv.fr/jorf/id/JORFTEXT000048089173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66 Décision n° 2023/110/INCINÉRATEUR TOULOUSE/5 du 6 septembre 2023 relative au projet d'évolution du centre d'incinération et de valorisation énergétique Toulouse-Mirail (31)</w:t>
      </w:r>
      <w:r w:rsidRPr="00CB5A12">
        <w:rPr>
          <w:b/>
          <w:bCs/>
          <w:sz w:val="20"/>
          <w:szCs w:val="20"/>
        </w:rPr>
        <w:br/>
        <w:t>        </w:t>
      </w:r>
      <w:hyperlink r:id="rId125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https://www.legifrance.gouv.fr/jorf/id/JORFTEXT000048089177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67 Décision n° 2023/111/EMILI/1 du 6 septembre 2023 relative au projet d'exploitation d'une mine de lithium sur le site de Beauvoir et de sa transformation (03)</w:t>
      </w:r>
      <w:r w:rsidRPr="00CB5A12">
        <w:rPr>
          <w:b/>
          <w:bCs/>
          <w:sz w:val="20"/>
          <w:szCs w:val="20"/>
        </w:rPr>
        <w:br/>
        <w:t>        </w:t>
      </w:r>
      <w:hyperlink r:id="rId126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68 Décision n° 2023/112/HOLOSOLIS/3 du 6 septembre 2023 relative à l'usine de fabrication de panneaux photovoltaïques à Hambach (57)</w:t>
      </w:r>
      <w:r w:rsidRPr="00CB5A12">
        <w:rPr>
          <w:b/>
          <w:bCs/>
          <w:sz w:val="20"/>
          <w:szCs w:val="20"/>
        </w:rPr>
        <w:br/>
        <w:t>        </w:t>
      </w:r>
      <w:hyperlink r:id="rId127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https://www.legifrance.gouv.fr/jorf/id/JORFTEXT000048089186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69 Décision n° 2023/113/ÉCOPOLE NANTES/2 du 6 septembre 2023 relative au projet d'</w:t>
      </w:r>
      <w:proofErr w:type="spellStart"/>
      <w:r w:rsidRPr="00CB5A12">
        <w:rPr>
          <w:b/>
          <w:bCs/>
          <w:sz w:val="20"/>
          <w:szCs w:val="20"/>
        </w:rPr>
        <w:t>écopôle</w:t>
      </w:r>
      <w:proofErr w:type="spellEnd"/>
      <w:r w:rsidRPr="00CB5A12">
        <w:rPr>
          <w:b/>
          <w:bCs/>
          <w:sz w:val="20"/>
          <w:szCs w:val="20"/>
        </w:rPr>
        <w:t xml:space="preserve"> de la prairie des Mauves à Nantes (44)</w:t>
      </w:r>
      <w:r w:rsidRPr="00CB5A12">
        <w:rPr>
          <w:b/>
          <w:bCs/>
          <w:sz w:val="20"/>
          <w:szCs w:val="20"/>
        </w:rPr>
        <w:br/>
        <w:t>        </w:t>
      </w:r>
      <w:hyperlink r:id="rId128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https://www.legifrance.gouv.fr/jorf/id/JORFTEXT000048089192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70 Décision n° 2023/114/E-CHO/2 du 6 septembre 2023 relative aux usines de production de méthanol et kérosène bas carbone à Lacq et Pardies (64)</w:t>
      </w:r>
      <w:r w:rsidRPr="00CB5A12">
        <w:rPr>
          <w:b/>
          <w:bCs/>
          <w:sz w:val="20"/>
          <w:szCs w:val="20"/>
        </w:rPr>
        <w:br/>
        <w:t>        </w:t>
      </w:r>
      <w:hyperlink r:id="rId129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https://www.legifrance.gouv.fr/jorf/id/JORFTEXT000048089198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71 Décision n° 2023/115/TRAM T10/3 du 6 septembre 2023 relative au prolongement du tramway T10 vers la future ligne 15 à Clamart (92)</w:t>
      </w:r>
      <w:r w:rsidRPr="00CB5A12">
        <w:rPr>
          <w:b/>
          <w:bCs/>
          <w:sz w:val="20"/>
          <w:szCs w:val="20"/>
        </w:rPr>
        <w:br/>
        <w:t>        </w:t>
      </w:r>
      <w:hyperlink r:id="rId130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https://www.legifrance.gouv.fr/jorf/id/JORFTEXT000048089204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 xml:space="preserve">        72 Décision n° 2023/117/HYNOVERA/4 du 6 septembre 2023 relative au projet </w:t>
      </w:r>
      <w:proofErr w:type="spellStart"/>
      <w:r w:rsidRPr="00CB5A12">
        <w:rPr>
          <w:b/>
          <w:bCs/>
          <w:sz w:val="20"/>
          <w:szCs w:val="20"/>
        </w:rPr>
        <w:t>Hynovera</w:t>
      </w:r>
      <w:proofErr w:type="spellEnd"/>
      <w:r w:rsidRPr="00CB5A12">
        <w:rPr>
          <w:b/>
          <w:bCs/>
          <w:sz w:val="20"/>
          <w:szCs w:val="20"/>
        </w:rPr>
        <w:t xml:space="preserve"> d'usine de production de bio-carburants à Gardanne (13)</w:t>
      </w:r>
      <w:r w:rsidRPr="00CB5A12">
        <w:rPr>
          <w:b/>
          <w:bCs/>
          <w:sz w:val="20"/>
          <w:szCs w:val="20"/>
        </w:rPr>
        <w:br/>
        <w:t>        </w:t>
      </w:r>
      <w:hyperlink r:id="rId131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https://www.legifrance.gouv.fr/jorf/id/JORFTEXT000048089211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73 Décision n° 2023/118/DSFM ET ÉOLIEN EN MER ME MN/4 du 6 septembre 2023 relative à la révision du volet stratégique des DSFM et à la cartographie relative au développement éolien en mer Manche Est-mer du Nord</w:t>
      </w:r>
      <w:r w:rsidRPr="00CB5A12">
        <w:rPr>
          <w:b/>
          <w:bCs/>
          <w:sz w:val="20"/>
          <w:szCs w:val="20"/>
        </w:rPr>
        <w:br/>
        <w:t>        </w:t>
      </w:r>
      <w:hyperlink r:id="rId132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https://www.legifrance.gouv.fr/jorf/id/JORFTEXT000048089215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br/>
        <w:t>        74 Décision n° 2023/119/DSFM ET ÉOLIEN EN MER MED/6 du 6 septembre 2023 relative à la révision du volet stratégique des DSFM et à la cartographie relative au développement éolien en mer Méditerranée</w:t>
      </w:r>
      <w:r w:rsidRPr="00CB5A12">
        <w:rPr>
          <w:b/>
          <w:bCs/>
          <w:sz w:val="20"/>
          <w:szCs w:val="20"/>
        </w:rPr>
        <w:br/>
        <w:t>        </w:t>
      </w:r>
      <w:hyperlink r:id="rId133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https://www.legifrance.gouv.fr/jorf/id/JORFTEXT000048089219</w:t>
        </w:r>
      </w:hyperlink>
      <w:r w:rsidRPr="00CB5A12">
        <w:rPr>
          <w:b/>
          <w:bCs/>
          <w:sz w:val="20"/>
          <w:szCs w:val="20"/>
        </w:rPr>
        <w:br/>
      </w:r>
      <w:r w:rsidRPr="00CB5A12">
        <w:rPr>
          <w:b/>
          <w:bCs/>
          <w:sz w:val="20"/>
          <w:szCs w:val="20"/>
        </w:rPr>
        <w:lastRenderedPageBreak/>
        <w:br/>
        <w:t>        75 Décision n° 2023/120/MOBILITÉ BEYNAC/2 du 6 septembre 2023 relative à la boucle multimodale à Beynac-et-Cazenac (24)</w:t>
      </w:r>
      <w:r w:rsidRPr="00CB5A12">
        <w:rPr>
          <w:b/>
          <w:bCs/>
          <w:sz w:val="20"/>
          <w:szCs w:val="20"/>
        </w:rPr>
        <w:br/>
        <w:t>        </w:t>
      </w:r>
      <w:hyperlink r:id="rId134" w:tgtFrame="_blank" w:history="1">
        <w:r w:rsidRPr="00CB5A12">
          <w:rPr>
            <w:rStyle w:val="Lienhypertexte"/>
            <w:b/>
            <w:bCs/>
            <w:sz w:val="20"/>
            <w:szCs w:val="20"/>
          </w:rPr>
          <w:t>https://www.legifrance.gouv.fr/jorf/id/JORFTEXT000048089223</w:t>
        </w:r>
      </w:hyperlink>
    </w:p>
    <w:p w14:paraId="68E03BF5" w14:textId="77777777" w:rsidR="00CB5A12" w:rsidRDefault="00CB5A12" w:rsidP="00CB5A12">
      <w:pPr>
        <w:rPr>
          <w:b/>
          <w:bCs/>
          <w:sz w:val="20"/>
          <w:szCs w:val="20"/>
        </w:rPr>
      </w:pPr>
    </w:p>
    <w:p w14:paraId="6A4AC177" w14:textId="23E02460" w:rsid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t>5/08</w:t>
      </w:r>
    </w:p>
    <w:p w14:paraId="150708ED" w14:textId="6B7796DF" w:rsidR="00F97DE6" w:rsidRDefault="00F97DE6" w:rsidP="00CB5A12">
      <w:pPr>
        <w:rPr>
          <w:b/>
          <w:bCs/>
          <w:sz w:val="20"/>
          <w:szCs w:val="20"/>
        </w:rPr>
      </w:pPr>
      <w:proofErr w:type="spellStart"/>
      <w:r>
        <w:rPr>
          <w:b/>
          <w:bCs/>
          <w:sz w:val="20"/>
          <w:szCs w:val="20"/>
        </w:rPr>
        <w:t>Gigafactory</w:t>
      </w:r>
      <w:proofErr w:type="spellEnd"/>
      <w:r>
        <w:rPr>
          <w:b/>
          <w:bCs/>
          <w:sz w:val="20"/>
          <w:szCs w:val="20"/>
        </w:rPr>
        <w:t xml:space="preserve"> de Dunkerque et Fos su Mer, recrutement de candidats, règlement intérieur de la Commission</w:t>
      </w:r>
    </w:p>
    <w:p w14:paraId="177DA746" w14:textId="1CAF8827" w:rsidR="009E05D5" w:rsidRPr="009E05D5" w:rsidRDefault="009E05D5" w:rsidP="00CB5A12">
      <w:pPr>
        <w:rPr>
          <w:b/>
          <w:bCs/>
          <w:sz w:val="20"/>
          <w:szCs w:val="20"/>
        </w:rPr>
      </w:pPr>
      <w:r w:rsidRPr="009E05D5">
        <w:rPr>
          <w:b/>
          <w:bCs/>
          <w:sz w:val="20"/>
          <w:szCs w:val="20"/>
        </w:rPr>
        <w:br/>
        <w:t>        70 Décision n° 2023/93/LISTE GARANTS/17 du 26 juillet 2023 portant modification de la liste nationale des garantes et des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35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https://www.legifrance.gouv.fr/jorf/id/JORFTEXT000047936609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71 Décision n° 2023/94/DIALOGUE ZONE FOS/1 du 26 juillet 2023 relative au « dialogue zone de Fos-sur-Mer (13) »</w:t>
      </w:r>
      <w:r w:rsidRPr="009E05D5">
        <w:rPr>
          <w:b/>
          <w:bCs/>
          <w:sz w:val="20"/>
          <w:szCs w:val="20"/>
        </w:rPr>
        <w:br/>
        <w:t>        </w:t>
      </w:r>
      <w:hyperlink r:id="rId136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https://www.legifrance.gouv.fr/jorf/id/JORFTEXT000047936617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72 Décision n° 2023/95/MOBILITÉ BEYNAC/1 du 26 juillet 2023 relative au projet de création d'une boucle multimodale à Beynac-et-Cazenac (24)</w:t>
      </w:r>
      <w:r w:rsidRPr="009E05D5">
        <w:rPr>
          <w:b/>
          <w:bCs/>
          <w:sz w:val="20"/>
          <w:szCs w:val="20"/>
        </w:rPr>
        <w:br/>
        <w:t>        </w:t>
      </w:r>
      <w:hyperlink r:id="rId137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73 Décision n° 2023/96/TOURAINE PROPRE/1 du 26 juillet 2023 relative à la stratégie de prévention et de gestion des déchets et équipements de traitement des déchets Touraine propre (37)</w:t>
      </w:r>
      <w:r w:rsidRPr="009E05D5">
        <w:rPr>
          <w:b/>
          <w:bCs/>
          <w:sz w:val="20"/>
          <w:szCs w:val="20"/>
        </w:rPr>
        <w:br/>
        <w:t>        </w:t>
      </w:r>
      <w:hyperlink r:id="rId138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https://www.legifrance.gouv.fr/jorf/id/JORFTEXT000047936626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 xml:space="preserve">        74 Décision n° 2023/97/PROLOGIUM/2 du 26 juillet 2023 relative au projet de </w:t>
      </w:r>
      <w:proofErr w:type="spellStart"/>
      <w:r w:rsidRPr="009E05D5">
        <w:rPr>
          <w:b/>
          <w:bCs/>
          <w:sz w:val="20"/>
          <w:szCs w:val="20"/>
        </w:rPr>
        <w:t>Gigafactory</w:t>
      </w:r>
      <w:proofErr w:type="spellEnd"/>
      <w:r w:rsidRPr="009E05D5">
        <w:rPr>
          <w:b/>
          <w:bCs/>
          <w:sz w:val="20"/>
          <w:szCs w:val="20"/>
        </w:rPr>
        <w:t xml:space="preserve"> de production de batteries à Dunkerque (59)</w:t>
      </w:r>
      <w:r w:rsidRPr="009E05D5">
        <w:rPr>
          <w:b/>
          <w:bCs/>
          <w:sz w:val="20"/>
          <w:szCs w:val="20"/>
        </w:rPr>
        <w:br/>
        <w:t>        </w:t>
      </w:r>
      <w:hyperlink r:id="rId139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75 Décision n° 2023/99/CARBON/2 du 26 juillet 2023 relative au projet de giga-usine de panneaux photovoltaïques à Fos-sur-Mer (13)</w:t>
      </w:r>
      <w:r w:rsidRPr="009E05D5">
        <w:rPr>
          <w:b/>
          <w:bCs/>
          <w:sz w:val="20"/>
          <w:szCs w:val="20"/>
        </w:rPr>
        <w:br/>
        <w:t>        </w:t>
      </w:r>
      <w:hyperlink r:id="rId140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https://www.legifrance.gouv.fr/jorf/id/JORFTEXT000047936635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76 Décision n° 2023/100/LISTE GARANTS/18 du 26 juillet 2023 relative au lancement d'un nouvel appel à candidatures pour compléter la liste nationale des garantes et garants</w:t>
      </w:r>
      <w:r w:rsidRPr="009E05D5">
        <w:rPr>
          <w:b/>
          <w:bCs/>
          <w:sz w:val="20"/>
          <w:szCs w:val="20"/>
        </w:rPr>
        <w:br/>
        <w:t>        </w:t>
      </w:r>
      <w:hyperlink r:id="rId141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https://www.legifrance.gouv.fr/jorf/id/JORFTEXT000047936642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77 Décision n° 2023/101/DÉPORT/1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2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https://www.legifrance.gouv.fr/jorf/id/JORFTEXT000047936650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78 Décision n° 2023/102/DÉPORT/2 du 26 juillet 2023 relative au déport du président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3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https://www.legifrance.gouv.fr/jorf/id/JORFTEXT000047936656</w:t>
        </w:r>
      </w:hyperlink>
      <w:r w:rsidRPr="009E05D5">
        <w:rPr>
          <w:b/>
          <w:bCs/>
          <w:sz w:val="20"/>
          <w:szCs w:val="20"/>
        </w:rPr>
        <w:br/>
      </w:r>
      <w:r w:rsidRPr="009E05D5">
        <w:rPr>
          <w:b/>
          <w:bCs/>
          <w:sz w:val="20"/>
          <w:szCs w:val="20"/>
        </w:rPr>
        <w:br/>
        <w:t>        79 Décision n° 2023/103/RÈGLEMENT INTÉRIEUR/6 du 26 juillet 2023 relative au règlement intérieur de la Commission nationale du débat public</w:t>
      </w:r>
      <w:r w:rsidRPr="009E05D5">
        <w:rPr>
          <w:b/>
          <w:bCs/>
          <w:sz w:val="20"/>
          <w:szCs w:val="20"/>
        </w:rPr>
        <w:br/>
        <w:t>        </w:t>
      </w:r>
      <w:hyperlink r:id="rId144" w:tgtFrame="_blank" w:history="1">
        <w:r w:rsidRPr="009E05D5">
          <w:rPr>
            <w:rStyle w:val="Lienhypertexte"/>
            <w:b/>
            <w:bCs/>
            <w:sz w:val="20"/>
            <w:szCs w:val="20"/>
          </w:rPr>
          <w:t>https://www.legifrance.gouv.fr/jorf/id/JORFTEXT000047936661</w:t>
        </w:r>
      </w:hyperlink>
    </w:p>
    <w:p w14:paraId="419B2C46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64655B7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1A2774A8" w14:textId="77777777" w:rsidR="009E05D5" w:rsidRPr="009E05D5" w:rsidRDefault="009E05D5">
      <w:pPr>
        <w:rPr>
          <w:b/>
          <w:bCs/>
          <w:sz w:val="20"/>
          <w:szCs w:val="20"/>
        </w:rPr>
      </w:pPr>
    </w:p>
    <w:p w14:paraId="03236F5A" w14:textId="1F73022E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lastRenderedPageBreak/>
        <w:t>16/07</w:t>
      </w:r>
    </w:p>
    <w:p w14:paraId="44CCFF91" w14:textId="351CFFF9" w:rsidR="00C03F9F" w:rsidRPr="009E05D5" w:rsidRDefault="00C03F9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51 Décision n° 2023/92/HOLOSOLIS/2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10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https://www.legifrance.gouv.fr/jorf/id/JORFTEXT000047838120</w:t>
        </w:r>
      </w:hyperlink>
    </w:p>
    <w:p w14:paraId="45FEEDA1" w14:textId="2CE3AAD2" w:rsidR="00376D66" w:rsidRPr="009E05D5" w:rsidRDefault="00376D66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14/07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193 Décision n° 2023/84/STUDIOS DE BAILLY/1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studios de cinéma à Bailly-Romainvilliers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194 Décision n° 2023/85/HOLOSOLIS/1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fabrication de panneaux photovoltaïques à Hambach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https://www.legifrance.gouv.fr/jorf/id/JORFTEXT000047837068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195 Décision n° 2023/86/CARLHYNG/1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CarlHYng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d'hydrogène renouvelable et bas carbone à Carling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196 Décision n° 2023/87/GB II/4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Georges Besse II d'augmentation des capacités de l'usine d'enrichissement d'uranium Georges Besse (26)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197 Décision n° 2023/89/PARKES/2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198 Décision n° 2023/90/ZAE BERNIN/1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d'extension de la ZAE du Parc des Fontaines à Bernin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199 Décision n° 2023/91/RN42/1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juillet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mise à 2 × 2 voies de la RN 42 de Nabringhen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Bullescamps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https://www.legifrance.gouv.fr/jorf/id/JORFTEXT000047837097</w:t>
        </w:r>
      </w:hyperlink>
    </w:p>
    <w:p w14:paraId="1EF16A64" w14:textId="0AD9F903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6/07</w:t>
      </w:r>
    </w:p>
    <w:p w14:paraId="316F0A8E" w14:textId="4EF0FB32" w:rsidR="00F51F04" w:rsidRPr="009E05D5" w:rsidRDefault="00F51F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97 Décision n° 2023/78/EAU_PURE/7 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2023/79/DSFM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2023/80/DSFM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2023/81/DSFM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MO/5 relative à la révision du volet stratégique des DSFM et cartographie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101 Décision n° 2023/82/EM-RHÔNE/2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eM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-Rhône d'e-Méthanol sur la plateforme industrielle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https://www.legifrance.gouv.fr/jorf/id/JORFTEXT000047788226</w:t>
        </w:r>
      </w:hyperlink>
    </w:p>
    <w:p w14:paraId="02103E8F" w14:textId="0BF4B68A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18/06</w:t>
      </w:r>
    </w:p>
    <w:p w14:paraId="64AFAD22" w14:textId="4E2E6DD6" w:rsidR="003827D5" w:rsidRPr="009E05D5" w:rsidRDefault="003827D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74 Décision n° 2023/64/GRAVITHY/1 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Gravithy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minerai de fer réduit et d'hydrogène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2023/65/H2V FOS/1 relative au projet H2V de production d'hydrogène vert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5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https://www.legifrance.gouv.fr/jorf/id/JORFTEXT000047694084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2023/66/EM-RHÔNE/1 relative au projet EM-RHÔNE D'E-METHANOL sur la plateforme industrielle des Roches-Roussillon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77 Décision n° 2023/67/ARCELOR DECARBONATION/3 relative au projet de production d'acier à basse émission C02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Arcelormittal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https://www.legifrance.gouv.fr/jorf/id/JORFTEXT000047694097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2023/69/LIGNE THT PETIT-CAUX-AMIENS/3 relative au projet de création d'une ligne très haute tension de Petit-Caux à Amiens (76, 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https://www.legifrance.gouv.fr/jorf/id/JORFTEXT000047694104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79 Décision n° 2023/71/PORT ST MARTIN/1 relative au projet d'extension du port de commerce à Saint-Martin et d'approfondissement de ses accès (971)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80 Décision n° 2023/72/EOL_SOUPPES/1 relative au projet de parc éolien à Souppes-sur-Loing et Poligny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https://www.legifrance.gouv.fr/jorf/id/JORFTEXT000047694117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81 Décision n° 2023/73/EOL EGREVILLE/2 relative au projet de parc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82 Décision n° 2023/74/STEP RENNES/1 relative au projet de nouvelle station d'épuration des eaux usées Rennes Sud à Bruz (35)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2023/75/ÉTABLISSEMENT PÉNITENTIAIRE ENTRAIGUES-SUR-LA-SORGUE/3 relative au projet de construction d'un établissement pénitentiaire à Entraigues-sur-la-Sorgue (84)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84 Décision n° 2023/76/LISTE GARANTS/16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https://www.legifrance.gouv.fr/jorf/id/JORFTEXT000047694134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596BB82" w14:textId="60CC3E09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21/05</w:t>
      </w:r>
    </w:p>
    <w:p w14:paraId="4FD17DC4" w14:textId="0279E4E8" w:rsidR="00960AB5" w:rsidRPr="009E05D5" w:rsidRDefault="00960AB5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33 Décision n° 2023/58/DSFM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34 Décision n° 2023/59/DSFM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 - 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1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https://www.legifrance.gouv.fr/jorf/id/JORFTEXT000047563789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35 Décision n° 2023/60/DSFM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36 Décision n° 2023/61/DSFM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https://www.legifrance.gouv.fr/jorf/id/JORFTEXT000047563797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37 Décision n° 2023/62/E-CHO/2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38 Décision n° 2023/63/MAMOUDZOU/3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15 mai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https://www.legifrance.gouv.fr/jorf/id/JORFTEXT000047563805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BBDDE91" w14:textId="54A81CCA" w:rsidR="00720F9E" w:rsidRPr="009E05D5" w:rsidRDefault="00720F9E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11/05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2023/43/CARBON/1 relative à la giga-usine de panneaux photovoltaïques à Fos-sur-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2023/44/E-CHO/1 relative aux usines de production de méthanol et kérosène bas carbone à Lacq et Pardies (64)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https://www.legifrance.gouv.fr/jorf/id/JORFTEXT000047534118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2023/45/BIORAFFINERIE FUTERRO/2 relative à la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https://www.legifrance.gouv.fr/jorf/id/JORFTEXT000047534124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       107 Décision n° 2023/46/D'ARTAGNAN K6 CALCC/2 relative aux projets D'Artagnan, K6 Phase 2 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2023/47/EG MOBILITE LA REUNION/2 relative aux états généraux de la mobilité à La Réunion (974)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7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2023/48/PROG_EPR2_PENLY/7 relative au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2023/49/EOLIEN MEDITERRANEE/10 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2023/50/LIAISONRD74-RD966/1 relative à la liaison routière entre les RD 74 et 966 à Reims (51)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https://www.legifrance.gouv.fr/jorf/id/JORFTEXT000047534149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2023/51/LISTE GARANTS/14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2023/52/LISTE GARANTS/15 relative à la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https://www.legifrance.gouv.fr/jorf/id/JORFTEXT000047534157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2023/53/RHÔNERGIA/2 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2023/54/DSFM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2023/55/DSFM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2023/56/DSFM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https://www.legifrance.gouv.fr/jorf/id/JORFTEXT000047534177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2023/57/DSFM ET EOLIEN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MED/3 relative à la révision du volet stratégique des DSFM et sur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8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https://www.legifrance.gouv.fr/jorf/id/JORFTEXT000047534181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938B2F0" w14:textId="6BDE2041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14/04</w:t>
      </w:r>
    </w:p>
    <w:p w14:paraId="6B97B598" w14:textId="5548A38C" w:rsidR="006C3204" w:rsidRPr="009E05D5" w:rsidRDefault="006C3204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48 Décision n° 2023/25/TRAMWAY EST-OUEST CAEN/3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https://www.legifrance.gouv.fr/jorf/id/JORFTEXT000047439902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49 Décision n° 2023/27/PROLOGIUM/1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Gigafactory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production de batteries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50 Décision n° 2023/28/EAU_PURE/6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https://www.legifrance.gouv.fr/jorf/id/JORFTEXT000047439916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51 Décision n° 2023/29/RHÔNERGIA/1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barrage hydroélectrique Rhône en amont de la confluence avec l'Ain (01-38)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52 Décision n° 2023/30/DSFM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https://www.legifrance.gouv.fr/jorf/id/JORFTEXT000047439927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53 Décision n° 2023/31/DSFM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 MN/2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Manche Est-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du Nord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54 Décision n° 2023/32/DSFM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https://www.legifrance.gouv.fr/jorf/id/JORFTEXT000047439936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55 Décision n° 2023/33/DSFM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NA MO/2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révision du volet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Nord Atlantique-Manche Ouest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56 Décision n° 2023/34/DSFM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57 Décision n° 2023/35/DSFM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Sud Atlantique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19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58 Décision n° 2023/36/DSFM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59 Décision n° 2023/37/DSFM ET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MED/2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volet stratégique des DSFM et à la cartographie relative au développement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60 Décision n° 2023/38/MAMOUDZOU/2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boulevard urbain de contournement de Mamoudzou (976)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61 Décision n° 2023/39/TCSPI ANNECY/1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transports en commun sur le Grand Annecy (74)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62 Décision n° 2023/40/PARKES/1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l'usine de production de plastiques recyclés à Saint-Avold (57)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2023/41/PLACE DU NUCLÉAIRE/2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place du nucléaire dans le mix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énergetique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2023/42/ÉOLIEN MÉDITERRANÉE/9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avril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projets de parcs éoliens flottants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Méditerranée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https://www.legifrance.gouv.fr/jorf/id/JORFTEXT000047439987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3049F3A4" w14:textId="528773C4" w:rsidR="00045099" w:rsidRPr="009E05D5" w:rsidRDefault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22/03</w:t>
      </w:r>
    </w:p>
    <w:p w14:paraId="10BD1DC6" w14:textId="77777777" w:rsidR="00045099" w:rsidRPr="009E05D5" w:rsidRDefault="00045099" w:rsidP="00045099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2023/18/MALTRAITANCE/1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aux états généraux de la maltraitance envers les adultes vulnérables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2023/19/INCINERATEUR TOULOUSE/3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https://www.legifrance.gouv.fr/jorf/id/JORFTEXT000047329847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2023/21/EAU_PURE/5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eau pure du SEDIF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0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2023/22/INTERIM PRESIDENCE/1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l'intérim de la présidence de la CNDP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>        </w:t>
      </w:r>
      <w:hyperlink r:id="rId21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2023/23/ISDD HERSIN COUPIGNY/2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d'installation de stockage des déchets dangereux Hersin-Coupigny (62)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2023/24/HCTISN/1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14 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à la poursuite du fonctionnement des réacteurs nucléaires de 1 300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MWe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https://www.legifrance.gouv.fr/jorf/id/JORFTEXT000047329869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5620959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F4AF7AE" w14:textId="77777777" w:rsidR="00045099" w:rsidRPr="009E05D5" w:rsidRDefault="00045099">
      <w:pPr>
        <w:rPr>
          <w:rFonts w:cstheme="minorHAnsi"/>
          <w:b/>
          <w:bCs/>
          <w:sz w:val="20"/>
          <w:szCs w:val="20"/>
        </w:rPr>
      </w:pPr>
    </w:p>
    <w:p w14:paraId="3E668F63" w14:textId="135FACB1" w:rsidR="00422F18" w:rsidRPr="009E05D5" w:rsidRDefault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11/03</w:t>
      </w:r>
    </w:p>
    <w:p w14:paraId="266BAE3B" w14:textId="77777777" w:rsidR="00422F18" w:rsidRPr="009E05D5" w:rsidRDefault="00422F18" w:rsidP="00422F1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74 Décision n° 2022/17/SDRIF/3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révision du SDRIF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https://www.legifrance.gouv.fr/jorf/id/JORFTEXT000047294976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2023/11/DIALOGUE BORDEAUX/1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grand dialogue citoyen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76 Décision n° 2023/12/CARREFOUR MARINGOUINS/1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dénivellation du carrefour des Maringouins sur la RN 1 en Guyane (973)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https://www.legifrance.gouv.fr/jorf/id/JORFTEXT000047294988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77 Décision n° 2023/13/SAGE BVPA/1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création du SAGE du bassin versant des Pyrénées ariégeoises (09)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78 Décision n° 2023/14/HYNOVERA/3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mars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Hynovera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d'usine de production de bio-carburants à Gardanne (13)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https://www.legifrance.gouv.fr/jorf/id/JORFTEXT000047294999</w:t>
        </w:r>
      </w:hyperlink>
    </w:p>
    <w:p w14:paraId="4D696EA5" w14:textId="77777777" w:rsidR="00422F18" w:rsidRPr="009E05D5" w:rsidRDefault="00422F18">
      <w:pPr>
        <w:rPr>
          <w:rFonts w:cstheme="minorHAnsi"/>
          <w:b/>
          <w:bCs/>
          <w:sz w:val="20"/>
          <w:szCs w:val="20"/>
        </w:rPr>
      </w:pPr>
    </w:p>
    <w:p w14:paraId="38887C82" w14:textId="3525F179" w:rsidR="00B47398" w:rsidRPr="009E05D5" w:rsidRDefault="00B47398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15/02</w:t>
      </w:r>
      <w:r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85 Décision n° 2023/10/PROG_EPR2_PENLY/6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de deux réacteurs nucléaires « EPR2 »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https://www.legifrance.gouv.fr/jorf/id/JORFTEXT000047134718</w:t>
        </w:r>
      </w:hyperlink>
    </w:p>
    <w:p w14:paraId="6B2A917A" w14:textId="77777777" w:rsidR="00B47398" w:rsidRPr="009E05D5" w:rsidRDefault="00B47398">
      <w:pPr>
        <w:rPr>
          <w:rFonts w:cstheme="minorHAnsi"/>
          <w:b/>
          <w:bCs/>
          <w:sz w:val="20"/>
          <w:szCs w:val="20"/>
        </w:rPr>
      </w:pPr>
    </w:p>
    <w:p w14:paraId="3DE23F63" w14:textId="17D0D50A" w:rsidR="00F0069B" w:rsidRPr="009E05D5" w:rsidRDefault="00F0069B" w:rsidP="00B47398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9/02/2023</w:t>
      </w:r>
      <w:r w:rsidR="00B47398" w:rsidRPr="009E05D5">
        <w:rPr>
          <w:rFonts w:cstheme="minorHAnsi"/>
          <w:b/>
          <w:bCs/>
          <w:color w:val="333333"/>
          <w:sz w:val="20"/>
          <w:szCs w:val="20"/>
        </w:rPr>
        <w:t xml:space="preserve"> 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2023/6/EASTMAN/4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d'usine de recyclage des plastiques à Port-Jérôme-sur-Seine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1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2023/8/BIORAFFINERIE FUTERRO/1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bioraffinerie à Saint-Jean-de-Folleville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https://www.legifrance.gouv.fr/jorf/id/JORFTEXT000047106929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2023/9/D'ARTAGNAN K6 CALCC/1 du 1er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février 2023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projets D'Artagnan, K6 Phase 2 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lastRenderedPageBreak/>
        <w:t xml:space="preserve">et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CalCC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(59, 62)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https://www.legifrance.gouv.fr/jorf/id/JORFTEXT000047106935</w:t>
        </w:r>
      </w:hyperlink>
    </w:p>
    <w:p w14:paraId="325A637D" w14:textId="77777777" w:rsidR="00F0069B" w:rsidRPr="009E05D5" w:rsidRDefault="00F0069B">
      <w:pPr>
        <w:rPr>
          <w:rFonts w:cstheme="minorHAnsi"/>
          <w:b/>
          <w:bCs/>
          <w:sz w:val="20"/>
          <w:szCs w:val="20"/>
        </w:rPr>
      </w:pPr>
    </w:p>
    <w:p w14:paraId="1EB2DBC7" w14:textId="7DB58F4A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25/01/23</w:t>
      </w:r>
    </w:p>
    <w:p w14:paraId="04F21D4F" w14:textId="4522B17F" w:rsidR="00E1603F" w:rsidRPr="009E05D5" w:rsidRDefault="00E1603F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2022/147/PLACE DU NUCLEAIRE/1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place du nucléaire dans le mix énergétique de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demain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https://www.legifrance.gouv.fr/jorf/id/JORFTEXT000047047628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2022/148/UVE SMITOM LOMBRIC/2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réaménagement du site de valorisation énergétique et de tri des déchets à Vaux-le-Pénil (77)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2022/149/PARIS_SAINT_LAZARE/3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2022/150/DÉLÉGUÉS RÉGIONAUX/7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21 décembre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aux délégués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regionaux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https://www.legifrance.gouv.fr/jorf/id/JORFTEXT000047047642</w:t>
        </w:r>
      </w:hyperlink>
    </w:p>
    <w:p w14:paraId="5B8E3BEF" w14:textId="77777777" w:rsidR="00E1603F" w:rsidRPr="009E05D5" w:rsidRDefault="00E1603F">
      <w:pPr>
        <w:rPr>
          <w:rFonts w:cstheme="minorHAnsi"/>
          <w:b/>
          <w:bCs/>
          <w:sz w:val="20"/>
          <w:szCs w:val="20"/>
        </w:rPr>
      </w:pPr>
    </w:p>
    <w:p w14:paraId="62BC1A93" w14:textId="22860BA1" w:rsidR="00940FCD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16/10/22</w:t>
      </w:r>
    </w:p>
    <w:p w14:paraId="5B4DA790" w14:textId="77777777" w:rsidR="00940FCD" w:rsidRPr="009E05D5" w:rsidRDefault="00940FCD" w:rsidP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2022/114/GB II/2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Georges Besse II d'augmentation des capacités de l'usine d'enrichissement d'uranium Georges Besse (26)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2022/115/LOI ENERGIE-CLIMAT ET PPE/2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de loi de programmation énergie-climat et nouvelle PPE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113 Décision n° 2022/116/LISTE GARANTS/14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la 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https://www.legifrance.gouv.fr/jorf/id/JORFTEXT000046432843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114 Décision n° 2022/118/BIEN VIEILLIR/1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Conseil national refondation bien vieillir dans la cité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2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115 Décision n° 2022/119/OBERVATOIRE PARTICIPATION/1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à l'« observatoire de la participation citoyenne Rennes (35)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116 Décision n° 2022/120/PRISON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«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117 Décision n° 2022/121/MEC PLU PRISON NOISEAU/1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compatibilité PLU établissement pénitentiaire NOISEAU (94)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118 Décision n° 2022/122/EAU_PURE/2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https://www.legifrance.gouv.fr/jorf/id/JORFTEXT000046432869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119 Décision n° 2022/123/SDRIF/2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révision du SDRIF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120 Décision n° 2022/124/POITIERS-LIMOGES/5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5 octobre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« mise en concession autoroutière de l'itinéraire POITIERS-LIMOGES (86-87)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https://www.legifrance.gouv.fr/jorf/id/JORFTEXT000046432877</w:t>
        </w:r>
      </w:hyperlink>
    </w:p>
    <w:p w14:paraId="0B78D5AA" w14:textId="35A99ABF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46A26FDF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72D8B75A" w14:textId="77777777" w:rsidR="00940FCD" w:rsidRPr="009E05D5" w:rsidRDefault="00940FCD">
      <w:pPr>
        <w:rPr>
          <w:rFonts w:cstheme="minorHAnsi"/>
          <w:b/>
          <w:bCs/>
          <w:sz w:val="20"/>
          <w:szCs w:val="20"/>
        </w:rPr>
      </w:pPr>
    </w:p>
    <w:p w14:paraId="2AA6FB1F" w14:textId="62FCA5EF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11769B38" w14:textId="295BF7C4" w:rsidR="00C9536B" w:rsidRPr="009E05D5" w:rsidRDefault="00940FCD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27/9/22</w:t>
      </w:r>
    </w:p>
    <w:p w14:paraId="1A528A70" w14:textId="77777777" w:rsidR="00FE01E2" w:rsidRPr="009E05D5" w:rsidRDefault="00FE01E2" w:rsidP="00FE01E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63 Décision n° 2022/96/PROG_EPR2_PENLY/5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EPR2 à Penly dans le cadre d'un programme de nouveaux réacteurs nucléaires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64 Décision n° 2022/97/LISTE GARANTS/13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modification de la liste nationale des garantes et des garants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https://www.legifrance.gouv.fr/jorf/id/JORFTEXT000046331448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65 Décision n° 2022/98/ÉOLIEN OLÉRON ATLANTIQUE-SUD/7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Oléron Atlantique-Sud (17)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https://www.legifrance.gouv.fr/jorf/id/JORFTEXT000046331456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66 Décision n° 2022/100/EOLIEN CENTRE MANCHE/3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de parc éolien en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mer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Centre Manche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3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https://www.legifrance.gouv.fr/jorf/id/JORFTEXT000046331463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67 Décision n° 2022/102/TRAM_MARSEILLE/1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extensions Nord et Sud tram Marseille (13)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68 Décision n° 2022/103/PARIS_SAINT_LAZARE/1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saut-de-mouton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avant-gare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Paris Saint-Lazare (92)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69 Décision n° 2022/104/GBP_BESANÇON/1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https://www.legifrance.gouv.fr/jorf/id/JORFTEXT000046331479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70 Décision n° 2022/105/MEC_PLU_GBP_BESANÇON/1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MEC PLU aménagement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Grette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Brulard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-Polygones à Besançon (25)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71 Décision n° 2022/106/EOL_EGREVILLE/1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« éolien à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Egreville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(77)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72 Décision n° 2022/107/STEP_LA_ROCHE/YON/1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station d'épuration Moulin-Grimaud La Roche-sur-Yon (85)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2022/108/EASTMAN/2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usine de recyclage des plastiques à Port-Jérôme-sur-Seine (76)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https://www.legifrance.gouv.fr/jorf/id/JORFTEXT000046331495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2022/109/EAU_PURE/1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projet eau pure du SEDIF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2022/110/PROGRAMME K6/3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7 septembre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« programme K6 - modernisation de la cimenterie de Lumbres (62) »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https://www.legifrance.gouv.fr/jorf/id/JORFTEXT000046331506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29ADED38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AE6D60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08815813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12B6076A" w14:textId="77777777" w:rsidR="00FE01E2" w:rsidRPr="009E05D5" w:rsidRDefault="00FE01E2">
      <w:pPr>
        <w:rPr>
          <w:rFonts w:cstheme="minorHAnsi"/>
          <w:b/>
          <w:bCs/>
          <w:sz w:val="20"/>
          <w:szCs w:val="20"/>
        </w:rPr>
      </w:pPr>
    </w:p>
    <w:p w14:paraId="7D10CC01" w14:textId="651C88B9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>JO 18.08.22</w:t>
      </w:r>
    </w:p>
    <w:p w14:paraId="2D45BE6D" w14:textId="666CF8AC" w:rsidR="00C9536B" w:rsidRPr="009E05D5" w:rsidRDefault="00C9536B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72 Décision n° 2022/92/TRAMWAY EST-OUEST CAEN/2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tramway corridor Est-Ouest Communauté urbaine de Caen (14)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4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73 Décision n° 2022/93/INCINÉRATEUR TOULOUSE/2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d'évolution du centre d'incinération et de valorisation énergétique Toulouse-Mirail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https://www.legifrance.gouv.fr/jorf/id/JORFTEXT000046197987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74 Décision n° 2022/94/MAISON LITTORAL/1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maison du littoral du Mas Vieux à Vic-la-Gardiole (34)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75 Décision n° 2022/95/DÉLÉGUÉS RÉGIONAUX/6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27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désignation de délégués régionaux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5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https://www.legifrance.gouv.fr/jorf/id/JORFTEXT000046197998</w:t>
        </w:r>
      </w:hyperlink>
    </w:p>
    <w:p w14:paraId="1044AEB4" w14:textId="77777777" w:rsidR="00C9536B" w:rsidRPr="009E05D5" w:rsidRDefault="00C9536B">
      <w:pPr>
        <w:rPr>
          <w:rFonts w:cstheme="minorHAnsi"/>
          <w:b/>
          <w:bCs/>
          <w:sz w:val="20"/>
          <w:szCs w:val="20"/>
        </w:rPr>
      </w:pPr>
    </w:p>
    <w:p w14:paraId="00166DAF" w14:textId="46A6699C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Site de la commission nationale du débat public : </w:t>
      </w:r>
      <w:hyperlink r:id="rId253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https://www.debatpublic.fr/</w:t>
        </w:r>
      </w:hyperlink>
    </w:p>
    <w:p w14:paraId="7A438F4E" w14:textId="76ED829D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L121-1 et L121-2 du Code de l’environnement : </w:t>
      </w:r>
      <w:hyperlink r:id="rId254" w:anchor="LEGISCTA000033038422" w:history="1">
        <w:r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https://www.legifrance.gouv.fr/codes/section_lc/LEGITEXT000006074220/LEGISCTA000006176636?idSecParent=LEGISCTA000033038425&amp;anchor=LEGISCTA000033038422#LEGISCTA000033038422</w:t>
        </w:r>
      </w:hyperlink>
    </w:p>
    <w:p w14:paraId="61780389" w14:textId="77777777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Articles L121-8 et L121-8-1 du Code de l’environnement : </w:t>
      </w:r>
    </w:p>
    <w:p w14:paraId="0163E7D4" w14:textId="7863DDCF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55" w:anchor="LEGISCTA000033039115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https://www.legifrance.gouv.fr/codes/section_lc/LEGITEXT000006074220/LEGISCTA000006176441/#LEGISCTA000033039115</w:t>
        </w:r>
      </w:hyperlink>
    </w:p>
    <w:p w14:paraId="5A6A0C09" w14:textId="70E7A2F8" w:rsidR="00652D3C" w:rsidRPr="009E05D5" w:rsidRDefault="00652D3C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sz w:val="20"/>
          <w:szCs w:val="20"/>
        </w:rPr>
        <w:t xml:space="preserve">Décisions : </w:t>
      </w:r>
    </w:p>
    <w:p w14:paraId="5E424EA9" w14:textId="791AA4DA" w:rsidR="00652D3C" w:rsidRPr="009E05D5" w:rsidRDefault="00000000">
      <w:pPr>
        <w:rPr>
          <w:rFonts w:cstheme="minorHAnsi"/>
          <w:b/>
          <w:bCs/>
          <w:sz w:val="20"/>
          <w:szCs w:val="20"/>
        </w:rPr>
      </w:pPr>
      <w:hyperlink r:id="rId256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2022/70/HYNOVERA/2 du 1er juin 2022 relative au projet HYNOVERA d'usine de production de bio-carburants à Gardanne (13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D7ACB0" w14:textId="2124C169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7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2022/66/ACIERS ELECTRIQUES ARCELORMITTAL/2 du 1er juin 2022 « Aciers électriques ArcelorMittal à Mardyck (59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1A1C9FA8" w14:textId="0528FA87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8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2022/65/ZSC MAURIENNE/1 du 1er juin 2022 relative à la Zone Spéciale Carrières Maurienne (73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22401AA9" w14:textId="59E9071F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59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2022/69/RN844 BELLEVUE/2 du 1er juin 2022 relative au projet d'aménagement du complexe de Bellevue sur la RN 844 périphérique de Nantes (44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5BC3242D" w14:textId="6E496FD8" w:rsidR="00652D3C" w:rsidRPr="009E05D5" w:rsidRDefault="00000000">
      <w:pPr>
        <w:rPr>
          <w:rStyle w:val="Lienhypertexte"/>
          <w:rFonts w:cstheme="minorHAnsi"/>
          <w:b/>
          <w:bCs/>
          <w:sz w:val="20"/>
          <w:szCs w:val="20"/>
        </w:rPr>
      </w:pPr>
      <w:hyperlink r:id="rId260" w:history="1">
        <w:r w:rsidR="00652D3C" w:rsidRPr="009E05D5">
          <w:rPr>
            <w:rStyle w:val="Lienhypertexte"/>
            <w:rFonts w:cstheme="minorHAnsi"/>
            <w:b/>
            <w:bCs/>
            <w:sz w:val="20"/>
            <w:szCs w:val="20"/>
          </w:rPr>
          <w:t>Décision n° 2022/71/PTGE DOUZE/2 du 1er juin 2022 relative au projet territorial de gestion de l'eau du bassin de la DOUZE (40</w:t>
        </w:r>
      </w:hyperlink>
      <w:r w:rsidR="00652D3C" w:rsidRPr="009E05D5">
        <w:rPr>
          <w:rStyle w:val="Lienhypertexte"/>
          <w:rFonts w:cstheme="minorHAnsi"/>
          <w:b/>
          <w:bCs/>
          <w:sz w:val="20"/>
          <w:szCs w:val="20"/>
        </w:rPr>
        <w:t>)</w:t>
      </w:r>
    </w:p>
    <w:p w14:paraId="4A5DC262" w14:textId="77777777" w:rsidR="00F458F2" w:rsidRPr="009E05D5" w:rsidRDefault="00F458F2" w:rsidP="00F458F2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COMMISSION NATIONALE DU DEBAT PUBLIC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98 Décision n° 2022/72/LISTE GARANTS/12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modification de la liste nationale des garantes et des garants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https://www.legifrance.gouv.fr/jorf/id/JORFTEXT000046083493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99 Décision n° 2022/73/HORIZEO/5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plateforme énergétique bas carbone sur la commune de Saucats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https://www.legifrance.gouv.fr/jorf/id/JORFTEXT000046083501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100 Décision n° 2022/75/A63 SUD BORDEAUX/2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passage à 2 × 3 voies A63 au sud de Bordeaux (33)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https://www.legifrance.gouv.fr/jorf/id/JORFTEXT000046083508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101 Décision n° 2022/76/TRAM LILLE COURONNE/3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création d'une ligne de tramway sur le pôle Lille et sa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courone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102 Décision n° 2022/78/TRAM ROUBAIX TOURCOING A LILLE/3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d'une ligne de tramway Roubaix Tourcoing à Lille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https://www.legifrance.gouv.fr/jorf/id/JORFTEXT000046083519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103 Décision n° 2022/80/ARCELOR DECARBONATION/1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production d'acier à basse émission C02 ArcelorMittal à Dunkerque (59)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https://www.legifrance.gouv.fr/jorf/id/JORFTEXT000046083526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104 Décision n° 2022/81/TRAM T10/1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prolongement du tramway T10 vers la future ligne 15 à Clamart (92)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7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https://www.legifrance.gouv.fr/jorf/id/JORFTEXT000046083532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105 Décision n° 2022/82/HALIOTIS/3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HALIOTIS de réhabilitation de la station d'épuration de Nice (04)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8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https://www.legifrance.gouv.fr/jorf/id/JORFTEXT000046083538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106 Décision n° 2022/84/ZFE GRENOBLE/1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 relative au projet de zone à faibles émissions 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metropole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 de Grenoble (38)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69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https://www.legifrance.gouv.fr/jorf/id/JORFTEXT000046083545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107 Décision n° 2022/85/LIGNE THT PETIT-CAUX-AMIENS/1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ligne très haute tension de Petit-Caux à Amiens (76,80)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0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108 Décision n° 2022/86/PRISON BERNES-SUR-OISE/1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établissement pénitentiaire à Bernes-sur-Oise et PLU de Bernes-sur-Oise et Morangles (95)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1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https://www.legifrance.gouv.fr/jorf/id/JORFTEXT000046083555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lastRenderedPageBreak/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109 Décision n° 2022/87/ÉTABLISSEMENT PÉNITENTIAIRE MURET/2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construction d'un établissement pénitentiaire à Muret (31)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2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https://www.legifrance.gouv.fr/jorf/id/JORFTEXT000046083559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110 Décision n° 2022/88/</w:t>
      </w:r>
      <w:proofErr w:type="spellStart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CIGéO</w:t>
      </w:r>
      <w:proofErr w:type="spellEnd"/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/13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de création d'un centre de stockage réversible profond de déchets radioactifs en Meuse/Haute-Marne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3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https://www.legifrance.gouv.fr/jorf/id/JORFTEXT000046083566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111 Décision n° 2022/89/PROG_EPR2_PENLY/4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relative au projet EPR2 à Penly dans le cadre d'un programme de nouveaux réacteurs nucléaires (76)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4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https://www.legifrance.gouv.fr/jorf/id/JORFTEXT000046083570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112 Décision n° 2022/90/CCP/1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d'une commission consultative paritaire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5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https://www.legifrance.gouv.fr/jorf/id/JORFTEXT000046083574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7EC921F7" w14:textId="77777777" w:rsidR="000960D0" w:rsidRPr="009E05D5" w:rsidRDefault="000960D0" w:rsidP="000960D0">
      <w:pPr>
        <w:rPr>
          <w:rFonts w:cstheme="minorHAnsi"/>
          <w:b/>
          <w:bCs/>
          <w:sz w:val="20"/>
          <w:szCs w:val="20"/>
        </w:rPr>
      </w:pP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83 Décision n° 2022/91/CSAP/1 du </w:t>
      </w:r>
      <w:r w:rsidRPr="009E05D5">
        <w:rPr>
          <w:rStyle w:val="object"/>
          <w:rFonts w:cstheme="minorHAnsi"/>
          <w:b/>
          <w:bCs/>
          <w:color w:val="005A95"/>
          <w:sz w:val="20"/>
          <w:szCs w:val="20"/>
          <w:shd w:val="clear" w:color="auto" w:fill="FFFFFF"/>
        </w:rPr>
        <w:t>6 juillet 2022</w:t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portant création d'un comité social d'administration de proximité</w:t>
      </w:r>
      <w:r w:rsidRPr="009E05D5">
        <w:rPr>
          <w:rFonts w:cstheme="minorHAnsi"/>
          <w:b/>
          <w:bCs/>
          <w:color w:val="333333"/>
          <w:sz w:val="20"/>
          <w:szCs w:val="20"/>
        </w:rPr>
        <w:br/>
      </w:r>
      <w:r w:rsidRPr="009E05D5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>        </w:t>
      </w:r>
      <w:hyperlink r:id="rId276" w:tgtFrame="_blank" w:history="1">
        <w:r w:rsidRPr="009E05D5">
          <w:rPr>
            <w:rStyle w:val="Lienhypertexte"/>
            <w:rFonts w:cstheme="minorHAnsi"/>
            <w:b/>
            <w:bCs/>
            <w:color w:val="005A95"/>
            <w:sz w:val="20"/>
            <w:szCs w:val="20"/>
            <w:shd w:val="clear" w:color="auto" w:fill="FFFFFF"/>
          </w:rPr>
          <w:t>https://www.legifrance.gouv.fr/jorf/id/JORFTEXT000046115433</w:t>
        </w:r>
      </w:hyperlink>
      <w:r w:rsidRPr="009E05D5">
        <w:rPr>
          <w:rFonts w:cstheme="minorHAnsi"/>
          <w:b/>
          <w:bCs/>
          <w:color w:val="333333"/>
          <w:sz w:val="20"/>
          <w:szCs w:val="20"/>
        </w:rPr>
        <w:br/>
      </w:r>
    </w:p>
    <w:p w14:paraId="1254B545" w14:textId="56BADF06" w:rsidR="00652D3C" w:rsidRPr="009E05D5" w:rsidRDefault="00652D3C">
      <w:pPr>
        <w:rPr>
          <w:rStyle w:val="Lienhypertexte"/>
          <w:b/>
          <w:bCs/>
        </w:rPr>
      </w:pPr>
    </w:p>
    <w:p w14:paraId="5A0AC38B" w14:textId="77777777" w:rsidR="00652D3C" w:rsidRPr="009E05D5" w:rsidRDefault="00652D3C">
      <w:pPr>
        <w:rPr>
          <w:b/>
          <w:bCs/>
        </w:rPr>
      </w:pPr>
    </w:p>
    <w:sectPr w:rsidR="00652D3C" w:rsidRPr="009E05D5" w:rsidSect="00A95487">
      <w:pgSz w:w="11906" w:h="16838"/>
      <w:pgMar w:top="1134" w:right="1077" w:bottom="1134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3C"/>
    <w:rsid w:val="00040C25"/>
    <w:rsid w:val="00041864"/>
    <w:rsid w:val="00045099"/>
    <w:rsid w:val="000607DC"/>
    <w:rsid w:val="00076A64"/>
    <w:rsid w:val="000960D0"/>
    <w:rsid w:val="000A686D"/>
    <w:rsid w:val="001407C3"/>
    <w:rsid w:val="001D7B80"/>
    <w:rsid w:val="0026455A"/>
    <w:rsid w:val="00286D5E"/>
    <w:rsid w:val="00376D66"/>
    <w:rsid w:val="003827D5"/>
    <w:rsid w:val="00422F18"/>
    <w:rsid w:val="004701F6"/>
    <w:rsid w:val="00517C9C"/>
    <w:rsid w:val="00524CE3"/>
    <w:rsid w:val="005616CB"/>
    <w:rsid w:val="00580ED3"/>
    <w:rsid w:val="00584A36"/>
    <w:rsid w:val="005C3833"/>
    <w:rsid w:val="005F76BF"/>
    <w:rsid w:val="00652D3C"/>
    <w:rsid w:val="00656131"/>
    <w:rsid w:val="006C3204"/>
    <w:rsid w:val="00720F9E"/>
    <w:rsid w:val="0074685B"/>
    <w:rsid w:val="0075400F"/>
    <w:rsid w:val="007D285D"/>
    <w:rsid w:val="008E742E"/>
    <w:rsid w:val="00940FCD"/>
    <w:rsid w:val="00960AB5"/>
    <w:rsid w:val="009A0734"/>
    <w:rsid w:val="009B3CA7"/>
    <w:rsid w:val="009B7D0C"/>
    <w:rsid w:val="009E05D5"/>
    <w:rsid w:val="009E3B34"/>
    <w:rsid w:val="00A85D37"/>
    <w:rsid w:val="00A95487"/>
    <w:rsid w:val="00AC36D9"/>
    <w:rsid w:val="00AD20B0"/>
    <w:rsid w:val="00B47398"/>
    <w:rsid w:val="00B70BB9"/>
    <w:rsid w:val="00BB69B1"/>
    <w:rsid w:val="00C03F9F"/>
    <w:rsid w:val="00C94C1F"/>
    <w:rsid w:val="00C9536B"/>
    <w:rsid w:val="00CB5A12"/>
    <w:rsid w:val="00CD2A44"/>
    <w:rsid w:val="00DD0588"/>
    <w:rsid w:val="00DE2D0C"/>
    <w:rsid w:val="00E11D0B"/>
    <w:rsid w:val="00E1603F"/>
    <w:rsid w:val="00F0069B"/>
    <w:rsid w:val="00F458F2"/>
    <w:rsid w:val="00F5119A"/>
    <w:rsid w:val="00F51F04"/>
    <w:rsid w:val="00F9795D"/>
    <w:rsid w:val="00F97DE6"/>
    <w:rsid w:val="00FD7041"/>
    <w:rsid w:val="00FE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1EEE3"/>
  <w15:chartTrackingRefBased/>
  <w15:docId w15:val="{77FC8384-5E6B-45D4-AE81-2ECA9D6E7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52D3C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52D3C"/>
    <w:rPr>
      <w:color w:val="605E5C"/>
      <w:shd w:val="clear" w:color="auto" w:fill="E1DFDD"/>
    </w:rPr>
  </w:style>
  <w:style w:type="character" w:customStyle="1" w:styleId="object">
    <w:name w:val="object"/>
    <w:basedOn w:val="Policepardfaut"/>
    <w:rsid w:val="00F458F2"/>
  </w:style>
  <w:style w:type="character" w:styleId="Lienhypertextesuivivisit">
    <w:name w:val="FollowedHyperlink"/>
    <w:basedOn w:val="Policepardfaut"/>
    <w:uiPriority w:val="99"/>
    <w:semiHidden/>
    <w:unhideWhenUsed/>
    <w:rsid w:val="00F006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legifrance.gouv.fr/jorf/id/JORFTEXT000048211585" TargetMode="External"/><Relationship Id="rId21" Type="http://schemas.openxmlformats.org/officeDocument/2006/relationships/hyperlink" Target="https://www.legifrance.gouv.fr/jorf/id/JORFTEXT000049538384" TargetMode="External"/><Relationship Id="rId63" Type="http://schemas.openxmlformats.org/officeDocument/2006/relationships/hyperlink" Target="https://www.legifrance.gouv.fr/jorf/id/JORFTEXT000048999477" TargetMode="External"/><Relationship Id="rId159" Type="http://schemas.openxmlformats.org/officeDocument/2006/relationships/hyperlink" Target="https://www.legifrance.gouv.fr/jorf/id/JORFTEXT000047694084" TargetMode="External"/><Relationship Id="rId170" Type="http://schemas.openxmlformats.org/officeDocument/2006/relationships/hyperlink" Target="https://www.legifrance.gouv.fr/jorf/id/JORFTEXT000047563789" TargetMode="External"/><Relationship Id="rId226" Type="http://schemas.openxmlformats.org/officeDocument/2006/relationships/hyperlink" Target="https://www.legifrance.gouv.fr/jorf/id/JORFTEXT000046432830" TargetMode="External"/><Relationship Id="rId268" Type="http://schemas.openxmlformats.org/officeDocument/2006/relationships/hyperlink" Target="https://www.legifrance.gouv.fr/jorf/id/JORFTEXT000046083538" TargetMode="External"/><Relationship Id="rId32" Type="http://schemas.openxmlformats.org/officeDocument/2006/relationships/hyperlink" Target="https://www.legifrance.gouv.fr/jorf/id/JORFTEXT000049411133" TargetMode="External"/><Relationship Id="rId74" Type="http://schemas.openxmlformats.org/officeDocument/2006/relationships/hyperlink" Target="https://www.legifrance.gouv.fr/jorf/id/JORFTEXT000048444122" TargetMode="External"/><Relationship Id="rId128" Type="http://schemas.openxmlformats.org/officeDocument/2006/relationships/hyperlink" Target="https://www.legifrance.gouv.fr/jorf/id/JORFTEXT000048089192" TargetMode="External"/><Relationship Id="rId5" Type="http://schemas.openxmlformats.org/officeDocument/2006/relationships/hyperlink" Target="https://www.legifrance.gouv.fr/jorf/id/JORFTEXT000049740392" TargetMode="External"/><Relationship Id="rId181" Type="http://schemas.openxmlformats.org/officeDocument/2006/relationships/hyperlink" Target="https://www.legifrance.gouv.fr/jorf/id/JORFTEXT000047534144" TargetMode="External"/><Relationship Id="rId237" Type="http://schemas.openxmlformats.org/officeDocument/2006/relationships/hyperlink" Target="https://www.legifrance.gouv.fr/jorf/id/JORFTEXT000046331448" TargetMode="External"/><Relationship Id="rId258" Type="http://schemas.openxmlformats.org/officeDocument/2006/relationships/hyperlink" Target="https://www.legifrance.gouv.fr/jorf/id/JORFTEXT000045918488" TargetMode="External"/><Relationship Id="rId22" Type="http://schemas.openxmlformats.org/officeDocument/2006/relationships/hyperlink" Target="https://www.legifrance.gouv.fr/jorf/id/JORFTEXT000049538389" TargetMode="External"/><Relationship Id="rId43" Type="http://schemas.openxmlformats.org/officeDocument/2006/relationships/hyperlink" Target="https://www.legifrance.gouv.fr/jorf/id/JORFTEXT000049274325" TargetMode="External"/><Relationship Id="rId64" Type="http://schemas.openxmlformats.org/officeDocument/2006/relationships/hyperlink" Target="https://www.legifrance.gouv.fr/jorf/id/JORFTEXT000048999482" TargetMode="External"/><Relationship Id="rId118" Type="http://schemas.openxmlformats.org/officeDocument/2006/relationships/hyperlink" Target="https://www.legifrance.gouv.fr/jorf/id/JORFTEXT000048211589" TargetMode="External"/><Relationship Id="rId139" Type="http://schemas.openxmlformats.org/officeDocument/2006/relationships/hyperlink" Target="https://www.legifrance.gouv.fr/jorf/id/JORFTEXT000047936630" TargetMode="External"/><Relationship Id="rId85" Type="http://schemas.openxmlformats.org/officeDocument/2006/relationships/hyperlink" Target="https://www.legifrance.gouv.fr/jorf/id/JORFTEXT000048444185" TargetMode="External"/><Relationship Id="rId150" Type="http://schemas.openxmlformats.org/officeDocument/2006/relationships/hyperlink" Target="https://www.legifrance.gouv.fr/jorf/id/JORFTEXT000047837087" TargetMode="External"/><Relationship Id="rId171" Type="http://schemas.openxmlformats.org/officeDocument/2006/relationships/hyperlink" Target="https://www.legifrance.gouv.fr/jorf/id/JORFTEXT000047563793" TargetMode="External"/><Relationship Id="rId192" Type="http://schemas.openxmlformats.org/officeDocument/2006/relationships/hyperlink" Target="https://www.legifrance.gouv.fr/jorf/id/JORFTEXT000047439916" TargetMode="External"/><Relationship Id="rId206" Type="http://schemas.openxmlformats.org/officeDocument/2006/relationships/hyperlink" Target="https://www.legifrance.gouv.fr/jorf/id/JORFTEXT000047439987" TargetMode="External"/><Relationship Id="rId227" Type="http://schemas.openxmlformats.org/officeDocument/2006/relationships/hyperlink" Target="https://www.legifrance.gouv.fr/jorf/id/JORFTEXT000046432838" TargetMode="External"/><Relationship Id="rId248" Type="http://schemas.openxmlformats.org/officeDocument/2006/relationships/hyperlink" Target="https://www.legifrance.gouv.fr/jorf/id/JORFTEXT000046331506" TargetMode="External"/><Relationship Id="rId269" Type="http://schemas.openxmlformats.org/officeDocument/2006/relationships/hyperlink" Target="https://www.legifrance.gouv.fr/jorf/id/JORFTEXT000046083545" TargetMode="External"/><Relationship Id="rId12" Type="http://schemas.openxmlformats.org/officeDocument/2006/relationships/hyperlink" Target="https://www.legifrance.gouv.fr/jorf/id/JORFTEXT000049740445" TargetMode="External"/><Relationship Id="rId33" Type="http://schemas.openxmlformats.org/officeDocument/2006/relationships/hyperlink" Target="https://www.legifrance.gouv.fr/jorf/id/JORFTEXT000049411139" TargetMode="External"/><Relationship Id="rId108" Type="http://schemas.openxmlformats.org/officeDocument/2006/relationships/hyperlink" Target="https://www.legifrance.gouv.fr/jorf/id/JORFTEXT000048444204" TargetMode="External"/><Relationship Id="rId129" Type="http://schemas.openxmlformats.org/officeDocument/2006/relationships/hyperlink" Target="https://www.legifrance.gouv.fr/jorf/id/JORFTEXT000048089198" TargetMode="External"/><Relationship Id="rId54" Type="http://schemas.openxmlformats.org/officeDocument/2006/relationships/hyperlink" Target="https://www.legifrance.gouv.fr/jorf/id/JORFTEXT000049131052" TargetMode="External"/><Relationship Id="rId75" Type="http://schemas.openxmlformats.org/officeDocument/2006/relationships/hyperlink" Target="https://www.legifrance.gouv.fr/jorf/id/JORFTEXT000048444128" TargetMode="External"/><Relationship Id="rId96" Type="http://schemas.openxmlformats.org/officeDocument/2006/relationships/hyperlink" Target="https://www.legifrance.gouv.fr/jorf/id/JORFTEXT000048444134" TargetMode="External"/><Relationship Id="rId140" Type="http://schemas.openxmlformats.org/officeDocument/2006/relationships/hyperlink" Target="https://www.legifrance.gouv.fr/jorf/id/JORFTEXT000047936635" TargetMode="External"/><Relationship Id="rId161" Type="http://schemas.openxmlformats.org/officeDocument/2006/relationships/hyperlink" Target="https://www.legifrance.gouv.fr/jorf/id/JORFTEXT000047694097" TargetMode="External"/><Relationship Id="rId182" Type="http://schemas.openxmlformats.org/officeDocument/2006/relationships/hyperlink" Target="https://www.legifrance.gouv.fr/jorf/id/JORFTEXT000047534149" TargetMode="External"/><Relationship Id="rId217" Type="http://schemas.openxmlformats.org/officeDocument/2006/relationships/hyperlink" Target="https://www.legifrance.gouv.fr/jorf/id/JORFTEXT000047294999" TargetMode="External"/><Relationship Id="rId6" Type="http://schemas.openxmlformats.org/officeDocument/2006/relationships/hyperlink" Target="https://www.legifrance.gouv.fr/jorf/id/JORFTEXT000049740400" TargetMode="External"/><Relationship Id="rId238" Type="http://schemas.openxmlformats.org/officeDocument/2006/relationships/hyperlink" Target="https://www.legifrance.gouv.fr/jorf/id/JORFTEXT000046331456" TargetMode="External"/><Relationship Id="rId259" Type="http://schemas.openxmlformats.org/officeDocument/2006/relationships/hyperlink" Target="https://www.legifrance.gouv.fr/jorf/id/JORFTEXT000045918507" TargetMode="External"/><Relationship Id="rId23" Type="http://schemas.openxmlformats.org/officeDocument/2006/relationships/hyperlink" Target="https://www.legifrance.gouv.fr/jorf/id/JORFTEXT000049538395" TargetMode="External"/><Relationship Id="rId119" Type="http://schemas.openxmlformats.org/officeDocument/2006/relationships/hyperlink" Target="https://www.legifrance.gouv.fr/jorf/id/JORFTEXT000048211593" TargetMode="External"/><Relationship Id="rId270" Type="http://schemas.openxmlformats.org/officeDocument/2006/relationships/hyperlink" Target="https://www.legifrance.gouv.fr/jorf/id/JORFTEXT000046083550" TargetMode="External"/><Relationship Id="rId44" Type="http://schemas.openxmlformats.org/officeDocument/2006/relationships/hyperlink" Target="https://www.legifrance.gouv.fr/jorf/id/JORFTEXT000049274331" TargetMode="External"/><Relationship Id="rId65" Type="http://schemas.openxmlformats.org/officeDocument/2006/relationships/hyperlink" Target="https://www.legifrance.gouv.fr/jorf/id/JORFTEXT000048999487" TargetMode="External"/><Relationship Id="rId86" Type="http://schemas.openxmlformats.org/officeDocument/2006/relationships/hyperlink" Target="https://www.legifrance.gouv.fr/jorf/id/JORFTEXT000048444191" TargetMode="External"/><Relationship Id="rId130" Type="http://schemas.openxmlformats.org/officeDocument/2006/relationships/hyperlink" Target="https://www.legifrance.gouv.fr/jorf/id/JORFTEXT000048089204" TargetMode="External"/><Relationship Id="rId151" Type="http://schemas.openxmlformats.org/officeDocument/2006/relationships/hyperlink" Target="https://www.legifrance.gouv.fr/jorf/id/JORFTEXT000047837093" TargetMode="External"/><Relationship Id="rId172" Type="http://schemas.openxmlformats.org/officeDocument/2006/relationships/hyperlink" Target="https://www.legifrance.gouv.fr/jorf/id/JORFTEXT000047563797" TargetMode="External"/><Relationship Id="rId193" Type="http://schemas.openxmlformats.org/officeDocument/2006/relationships/hyperlink" Target="https://www.legifrance.gouv.fr/jorf/id/JORFTEXT000047439921" TargetMode="External"/><Relationship Id="rId207" Type="http://schemas.openxmlformats.org/officeDocument/2006/relationships/hyperlink" Target="https://www.legifrance.gouv.fr/jorf/id/JORFTEXT000047329842" TargetMode="External"/><Relationship Id="rId228" Type="http://schemas.openxmlformats.org/officeDocument/2006/relationships/hyperlink" Target="https://www.legifrance.gouv.fr/jorf/id/JORFTEXT000046432843" TargetMode="External"/><Relationship Id="rId249" Type="http://schemas.openxmlformats.org/officeDocument/2006/relationships/hyperlink" Target="https://www.legifrance.gouv.fr/jorf/id/JORFTEXT000046197981" TargetMode="External"/><Relationship Id="rId13" Type="http://schemas.openxmlformats.org/officeDocument/2006/relationships/hyperlink" Target="https://www.legifrance.gouv.fr/jorf/id/JORFTEXT000049740450" TargetMode="External"/><Relationship Id="rId109" Type="http://schemas.openxmlformats.org/officeDocument/2006/relationships/hyperlink" Target="https://www.legifrance.gouv.fr/jorf/id/JORFTEXT000048444210" TargetMode="External"/><Relationship Id="rId260" Type="http://schemas.openxmlformats.org/officeDocument/2006/relationships/hyperlink" Target="https://www.legifrance.gouv.fr/jorf/id/JORFTEXT000045918517" TargetMode="External"/><Relationship Id="rId34" Type="http://schemas.openxmlformats.org/officeDocument/2006/relationships/hyperlink" Target="https://www.legifrance.gouv.fr/jorf/id/JORFTEXT000049411145" TargetMode="External"/><Relationship Id="rId55" Type="http://schemas.openxmlformats.org/officeDocument/2006/relationships/hyperlink" Target="https://www.legifrance.gouv.fr/jorf/id/JORFTEXT000049131058" TargetMode="External"/><Relationship Id="rId76" Type="http://schemas.openxmlformats.org/officeDocument/2006/relationships/hyperlink" Target="https://www.legifrance.gouv.fr/jorf/id/JORFTEXT000048444134" TargetMode="External"/><Relationship Id="rId97" Type="http://schemas.openxmlformats.org/officeDocument/2006/relationships/hyperlink" Target="https://www.legifrance.gouv.fr/jorf/id/JORFTEXT000048444140" TargetMode="External"/><Relationship Id="rId120" Type="http://schemas.openxmlformats.org/officeDocument/2006/relationships/hyperlink" Target="https://www.legifrance.gouv.fr/jorf/id/JORFTEXT000048089150" TargetMode="External"/><Relationship Id="rId141" Type="http://schemas.openxmlformats.org/officeDocument/2006/relationships/hyperlink" Target="https://www.legifrance.gouv.fr/jorf/id/JORFTEXT000047936642" TargetMode="External"/><Relationship Id="rId7" Type="http://schemas.openxmlformats.org/officeDocument/2006/relationships/hyperlink" Target="https://www.legifrance.gouv.fr/jorf/id/JORFTEXT000049740408" TargetMode="External"/><Relationship Id="rId162" Type="http://schemas.openxmlformats.org/officeDocument/2006/relationships/hyperlink" Target="https://www.legifrance.gouv.fr/jorf/id/JORFTEXT000047694104" TargetMode="External"/><Relationship Id="rId183" Type="http://schemas.openxmlformats.org/officeDocument/2006/relationships/hyperlink" Target="https://www.legifrance.gouv.fr/jorf/id/JORFTEXT000047534153" TargetMode="External"/><Relationship Id="rId218" Type="http://schemas.openxmlformats.org/officeDocument/2006/relationships/hyperlink" Target="https://www.legifrance.gouv.fr/jorf/id/JORFTEXT000047134718" TargetMode="External"/><Relationship Id="rId239" Type="http://schemas.openxmlformats.org/officeDocument/2006/relationships/hyperlink" Target="https://www.legifrance.gouv.fr/jorf/id/JORFTEXT000046331463" TargetMode="External"/><Relationship Id="rId250" Type="http://schemas.openxmlformats.org/officeDocument/2006/relationships/hyperlink" Target="https://www.legifrance.gouv.fr/jorf/id/JORFTEXT000046197987" TargetMode="External"/><Relationship Id="rId271" Type="http://schemas.openxmlformats.org/officeDocument/2006/relationships/hyperlink" Target="https://www.legifrance.gouv.fr/jorf/id/JORFTEXT000046083555" TargetMode="External"/><Relationship Id="rId24" Type="http://schemas.openxmlformats.org/officeDocument/2006/relationships/hyperlink" Target="https://www.legifrance.gouv.fr/jorf/id/JORFTEXT000049538401" TargetMode="External"/><Relationship Id="rId45" Type="http://schemas.openxmlformats.org/officeDocument/2006/relationships/hyperlink" Target="https://www.legifrance.gouv.fr/jorf/id/JORFTEXT000049274337" TargetMode="External"/><Relationship Id="rId66" Type="http://schemas.openxmlformats.org/officeDocument/2006/relationships/hyperlink" Target="https://www.legifrance.gouv.fr/jorf/id/JORFTEXT000048595696" TargetMode="External"/><Relationship Id="rId87" Type="http://schemas.openxmlformats.org/officeDocument/2006/relationships/hyperlink" Target="https://www.legifrance.gouv.fr/jorf/id/JORFTEXT000048444198" TargetMode="External"/><Relationship Id="rId110" Type="http://schemas.openxmlformats.org/officeDocument/2006/relationships/hyperlink" Target="https://www.legifrance.gouv.fr/jorf/id/JORFTEXT000048444214" TargetMode="External"/><Relationship Id="rId131" Type="http://schemas.openxmlformats.org/officeDocument/2006/relationships/hyperlink" Target="https://www.legifrance.gouv.fr/jorf/id/JORFTEXT000048089211" TargetMode="External"/><Relationship Id="rId152" Type="http://schemas.openxmlformats.org/officeDocument/2006/relationships/hyperlink" Target="https://www.legifrance.gouv.fr/jorf/id/JORFTEXT000047837097" TargetMode="External"/><Relationship Id="rId173" Type="http://schemas.openxmlformats.org/officeDocument/2006/relationships/hyperlink" Target="https://www.legifrance.gouv.fr/jorf/id/JORFTEXT000047563801" TargetMode="External"/><Relationship Id="rId194" Type="http://schemas.openxmlformats.org/officeDocument/2006/relationships/hyperlink" Target="https://www.legifrance.gouv.fr/jorf/id/JORFTEXT000047439927" TargetMode="External"/><Relationship Id="rId208" Type="http://schemas.openxmlformats.org/officeDocument/2006/relationships/hyperlink" Target="https://www.legifrance.gouv.fr/jorf/id/JORFTEXT000047329847" TargetMode="External"/><Relationship Id="rId229" Type="http://schemas.openxmlformats.org/officeDocument/2006/relationships/hyperlink" Target="https://www.legifrance.gouv.fr/jorf/id/JORFTEXT000046432851" TargetMode="External"/><Relationship Id="rId240" Type="http://schemas.openxmlformats.org/officeDocument/2006/relationships/hyperlink" Target="https://www.legifrance.gouv.fr/jorf/id/JORFTEXT000046331470" TargetMode="External"/><Relationship Id="rId261" Type="http://schemas.openxmlformats.org/officeDocument/2006/relationships/hyperlink" Target="https://www.legifrance.gouv.fr/jorf/id/JORFTEXT000046083493" TargetMode="External"/><Relationship Id="rId14" Type="http://schemas.openxmlformats.org/officeDocument/2006/relationships/hyperlink" Target="https://www.legifrance.gouv.fr/jorf/id/JORFTEXT000049538340" TargetMode="External"/><Relationship Id="rId35" Type="http://schemas.openxmlformats.org/officeDocument/2006/relationships/hyperlink" Target="https://www.legifrance.gouv.fr/jorf/id/JORFTEXT000049274261" TargetMode="External"/><Relationship Id="rId56" Type="http://schemas.openxmlformats.org/officeDocument/2006/relationships/hyperlink" Target="https://www.legifrance.gouv.fr/jorf/id/JORFTEXT000049131064" TargetMode="External"/><Relationship Id="rId77" Type="http://schemas.openxmlformats.org/officeDocument/2006/relationships/hyperlink" Target="https://www.legifrance.gouv.fr/jorf/id/JORFTEXT000048444140" TargetMode="External"/><Relationship Id="rId100" Type="http://schemas.openxmlformats.org/officeDocument/2006/relationships/hyperlink" Target="https://www.legifrance.gouv.fr/jorf/id/JORFTEXT000048444159" TargetMode="External"/><Relationship Id="rId8" Type="http://schemas.openxmlformats.org/officeDocument/2006/relationships/hyperlink" Target="https://www.legifrance.gouv.fr/jorf/id/JORFTEXT000049740416" TargetMode="External"/><Relationship Id="rId98" Type="http://schemas.openxmlformats.org/officeDocument/2006/relationships/hyperlink" Target="https://www.legifrance.gouv.fr/jorf/id/JORFTEXT000048444147" TargetMode="External"/><Relationship Id="rId121" Type="http://schemas.openxmlformats.org/officeDocument/2006/relationships/hyperlink" Target="https://www.legifrance.gouv.fr/jorf/id/JORFTEXT000048089157" TargetMode="External"/><Relationship Id="rId142" Type="http://schemas.openxmlformats.org/officeDocument/2006/relationships/hyperlink" Target="https://www.legifrance.gouv.fr/jorf/id/JORFTEXT000047936650" TargetMode="External"/><Relationship Id="rId163" Type="http://schemas.openxmlformats.org/officeDocument/2006/relationships/hyperlink" Target="https://www.legifrance.gouv.fr/jorf/id/JORFTEXT000047694111" TargetMode="External"/><Relationship Id="rId184" Type="http://schemas.openxmlformats.org/officeDocument/2006/relationships/hyperlink" Target="https://www.legifrance.gouv.fr/jorf/id/JORFTEXT000047534157" TargetMode="External"/><Relationship Id="rId219" Type="http://schemas.openxmlformats.org/officeDocument/2006/relationships/hyperlink" Target="https://www.legifrance.gouv.fr/jorf/id/JORFTEXT000047106922" TargetMode="External"/><Relationship Id="rId230" Type="http://schemas.openxmlformats.org/officeDocument/2006/relationships/hyperlink" Target="https://www.legifrance.gouv.fr/jorf/id/JORFTEXT000046432856" TargetMode="External"/><Relationship Id="rId251" Type="http://schemas.openxmlformats.org/officeDocument/2006/relationships/hyperlink" Target="https://www.legifrance.gouv.fr/jorf/id/JORFTEXT000046197993" TargetMode="External"/><Relationship Id="rId25" Type="http://schemas.openxmlformats.org/officeDocument/2006/relationships/hyperlink" Target="https://www.legifrance.gouv.fr/jorf/id/JORFTEXT000049538408" TargetMode="External"/><Relationship Id="rId46" Type="http://schemas.openxmlformats.org/officeDocument/2006/relationships/hyperlink" Target="https://www.legifrance.gouv.fr/jorf/id/JORFTEXT000049274343" TargetMode="External"/><Relationship Id="rId67" Type="http://schemas.openxmlformats.org/officeDocument/2006/relationships/hyperlink" Target="https://www.legifrance.gouv.fr/jorf/id/JORFTEXT000048595701" TargetMode="External"/><Relationship Id="rId272" Type="http://schemas.openxmlformats.org/officeDocument/2006/relationships/hyperlink" Target="https://www.legifrance.gouv.fr/jorf/id/JORFTEXT000046083559" TargetMode="External"/><Relationship Id="rId88" Type="http://schemas.openxmlformats.org/officeDocument/2006/relationships/hyperlink" Target="https://www.legifrance.gouv.fr/jorf/id/JORFTEXT000048444204" TargetMode="External"/><Relationship Id="rId111" Type="http://schemas.openxmlformats.org/officeDocument/2006/relationships/hyperlink" Target="https://www.legifrance.gouv.fr/jorf/id/JORFTEXT000048223537" TargetMode="External"/><Relationship Id="rId132" Type="http://schemas.openxmlformats.org/officeDocument/2006/relationships/hyperlink" Target="https://www.legifrance.gouv.fr/jorf/id/JORFTEXT000048089215" TargetMode="External"/><Relationship Id="rId153" Type="http://schemas.openxmlformats.org/officeDocument/2006/relationships/hyperlink" Target="https://www.legifrance.gouv.fr/jorf/id/JORFTEXT000047788210" TargetMode="External"/><Relationship Id="rId174" Type="http://schemas.openxmlformats.org/officeDocument/2006/relationships/hyperlink" Target="https://www.legifrance.gouv.fr/jorf/id/JORFTEXT000047563805" TargetMode="External"/><Relationship Id="rId195" Type="http://schemas.openxmlformats.org/officeDocument/2006/relationships/hyperlink" Target="https://www.legifrance.gouv.fr/jorf/id/JORFTEXT000047439932" TargetMode="External"/><Relationship Id="rId209" Type="http://schemas.openxmlformats.org/officeDocument/2006/relationships/hyperlink" Target="https://www.legifrance.gouv.fr/jorf/id/JORFTEXT000047329855" TargetMode="External"/><Relationship Id="rId220" Type="http://schemas.openxmlformats.org/officeDocument/2006/relationships/hyperlink" Target="https://www.legifrance.gouv.fr/jorf/id/JORFTEXT000047106929" TargetMode="External"/><Relationship Id="rId241" Type="http://schemas.openxmlformats.org/officeDocument/2006/relationships/hyperlink" Target="https://www.legifrance.gouv.fr/jorf/id/JORFTEXT000046331475" TargetMode="External"/><Relationship Id="rId15" Type="http://schemas.openxmlformats.org/officeDocument/2006/relationships/hyperlink" Target="https://www.legifrance.gouv.fr/jorf/id/JORFTEXT000049538350" TargetMode="External"/><Relationship Id="rId36" Type="http://schemas.openxmlformats.org/officeDocument/2006/relationships/hyperlink" Target="https://www.legifrance.gouv.fr/jorf/id/JORFTEXT000049274269" TargetMode="External"/><Relationship Id="rId57" Type="http://schemas.openxmlformats.org/officeDocument/2006/relationships/hyperlink" Target="https://www.legifrance.gouv.fr/jorf/id/JORFTEXT000048999444" TargetMode="External"/><Relationship Id="rId262" Type="http://schemas.openxmlformats.org/officeDocument/2006/relationships/hyperlink" Target="https://www.legifrance.gouv.fr/jorf/id/JORFTEXT000046083501" TargetMode="External"/><Relationship Id="rId78" Type="http://schemas.openxmlformats.org/officeDocument/2006/relationships/hyperlink" Target="https://www.legifrance.gouv.fr/jorf/id/JORFTEXT000048444147" TargetMode="External"/><Relationship Id="rId99" Type="http://schemas.openxmlformats.org/officeDocument/2006/relationships/hyperlink" Target="https://www.legifrance.gouv.fr/jorf/id/JORFTEXT000048444153" TargetMode="External"/><Relationship Id="rId101" Type="http://schemas.openxmlformats.org/officeDocument/2006/relationships/hyperlink" Target="https://www.legifrance.gouv.fr/jorf/id/JORFTEXT000048444166" TargetMode="External"/><Relationship Id="rId122" Type="http://schemas.openxmlformats.org/officeDocument/2006/relationships/hyperlink" Target="https://www.legifrance.gouv.fr/jorf/id/JORFTEXT000048089162" TargetMode="External"/><Relationship Id="rId143" Type="http://schemas.openxmlformats.org/officeDocument/2006/relationships/hyperlink" Target="https://www.legifrance.gouv.fr/jorf/id/JORFTEXT000047936656" TargetMode="External"/><Relationship Id="rId164" Type="http://schemas.openxmlformats.org/officeDocument/2006/relationships/hyperlink" Target="https://www.legifrance.gouv.fr/jorf/id/JORFTEXT000047694117" TargetMode="External"/><Relationship Id="rId185" Type="http://schemas.openxmlformats.org/officeDocument/2006/relationships/hyperlink" Target="https://www.legifrance.gouv.fr/jorf/id/JORFTEXT000047534165" TargetMode="External"/><Relationship Id="rId9" Type="http://schemas.openxmlformats.org/officeDocument/2006/relationships/hyperlink" Target="https://www.legifrance.gouv.fr/jorf/id/JORFTEXT000049740424" TargetMode="External"/><Relationship Id="rId210" Type="http://schemas.openxmlformats.org/officeDocument/2006/relationships/hyperlink" Target="https://www.legifrance.gouv.fr/jorf/id/JORFTEXT000047329861" TargetMode="External"/><Relationship Id="rId26" Type="http://schemas.openxmlformats.org/officeDocument/2006/relationships/hyperlink" Target="https://www.legifrance.gouv.fr/jorf/id/JORFTEXT000049411086" TargetMode="External"/><Relationship Id="rId231" Type="http://schemas.openxmlformats.org/officeDocument/2006/relationships/hyperlink" Target="https://www.legifrance.gouv.fr/jorf/id/JORFTEXT000046432861" TargetMode="External"/><Relationship Id="rId252" Type="http://schemas.openxmlformats.org/officeDocument/2006/relationships/hyperlink" Target="https://www.legifrance.gouv.fr/jorf/id/JORFTEXT000046197998" TargetMode="External"/><Relationship Id="rId273" Type="http://schemas.openxmlformats.org/officeDocument/2006/relationships/hyperlink" Target="https://www.legifrance.gouv.fr/jorf/id/JORFTEXT000046083566" TargetMode="External"/><Relationship Id="rId47" Type="http://schemas.openxmlformats.org/officeDocument/2006/relationships/hyperlink" Target="https://www.legifrance.gouv.fr/jorf/id/JORFTEXT000049274351" TargetMode="External"/><Relationship Id="rId68" Type="http://schemas.openxmlformats.org/officeDocument/2006/relationships/hyperlink" Target="https://www.legifrance.gouv.fr/jorf/id/JORFTEXT000048595708" TargetMode="External"/><Relationship Id="rId89" Type="http://schemas.openxmlformats.org/officeDocument/2006/relationships/hyperlink" Target="https://www.legifrance.gouv.fr/jorf/id/JORFTEXT000048444210" TargetMode="External"/><Relationship Id="rId112" Type="http://schemas.openxmlformats.org/officeDocument/2006/relationships/hyperlink" Target="https://www.legifrance.gouv.fr/jorf/id/JORFTEXT000048223542" TargetMode="External"/><Relationship Id="rId133" Type="http://schemas.openxmlformats.org/officeDocument/2006/relationships/hyperlink" Target="https://www.legifrance.gouv.fr/jorf/id/JORFTEXT000048089219" TargetMode="External"/><Relationship Id="rId154" Type="http://schemas.openxmlformats.org/officeDocument/2006/relationships/hyperlink" Target="https://www.legifrance.gouv.fr/jorf/id/JORFTEXT000047788214" TargetMode="External"/><Relationship Id="rId175" Type="http://schemas.openxmlformats.org/officeDocument/2006/relationships/hyperlink" Target="https://www.legifrance.gouv.fr/jorf/id/JORFTEXT000047534112" TargetMode="External"/><Relationship Id="rId196" Type="http://schemas.openxmlformats.org/officeDocument/2006/relationships/hyperlink" Target="https://www.legifrance.gouv.fr/jorf/id/JORFTEXT000047439936" TargetMode="External"/><Relationship Id="rId200" Type="http://schemas.openxmlformats.org/officeDocument/2006/relationships/hyperlink" Target="https://www.legifrance.gouv.fr/jorf/id/JORFTEXT000047439954" TargetMode="External"/><Relationship Id="rId16" Type="http://schemas.openxmlformats.org/officeDocument/2006/relationships/hyperlink" Target="https://www.legifrance.gouv.fr/jorf/id/JORFTEXT000049538356" TargetMode="External"/><Relationship Id="rId221" Type="http://schemas.openxmlformats.org/officeDocument/2006/relationships/hyperlink" Target="https://www.legifrance.gouv.fr/jorf/id/JORFTEXT000047106935" TargetMode="External"/><Relationship Id="rId242" Type="http://schemas.openxmlformats.org/officeDocument/2006/relationships/hyperlink" Target="https://www.legifrance.gouv.fr/jorf/id/JORFTEXT000046331479" TargetMode="External"/><Relationship Id="rId263" Type="http://schemas.openxmlformats.org/officeDocument/2006/relationships/hyperlink" Target="https://www.legifrance.gouv.fr/jorf/id/JORFTEXT000046083508" TargetMode="External"/><Relationship Id="rId37" Type="http://schemas.openxmlformats.org/officeDocument/2006/relationships/hyperlink" Target="https://www.legifrance.gouv.fr/jorf/id/JORFTEXT000049274277" TargetMode="External"/><Relationship Id="rId58" Type="http://schemas.openxmlformats.org/officeDocument/2006/relationships/hyperlink" Target="https://www.legifrance.gouv.fr/jorf/id/JORFTEXT000048999449" TargetMode="External"/><Relationship Id="rId79" Type="http://schemas.openxmlformats.org/officeDocument/2006/relationships/hyperlink" Target="https://www.legifrance.gouv.fr/jorf/id/JORFTEXT000048444153" TargetMode="External"/><Relationship Id="rId102" Type="http://schemas.openxmlformats.org/officeDocument/2006/relationships/hyperlink" Target="https://www.legifrance.gouv.fr/jorf/id/JORFTEXT000048444172" TargetMode="External"/><Relationship Id="rId123" Type="http://schemas.openxmlformats.org/officeDocument/2006/relationships/hyperlink" Target="https://www.legifrance.gouv.fr/jorf/id/JORFTEXT000048089169" TargetMode="External"/><Relationship Id="rId144" Type="http://schemas.openxmlformats.org/officeDocument/2006/relationships/hyperlink" Target="https://www.legifrance.gouv.fr/jorf/id/JORFTEXT000047936661" TargetMode="External"/><Relationship Id="rId90" Type="http://schemas.openxmlformats.org/officeDocument/2006/relationships/hyperlink" Target="https://www.legifrance.gouv.fr/jorf/id/JORFTEXT000048444214" TargetMode="External"/><Relationship Id="rId165" Type="http://schemas.openxmlformats.org/officeDocument/2006/relationships/hyperlink" Target="https://www.legifrance.gouv.fr/jorf/id/JORFTEXT000047694121" TargetMode="External"/><Relationship Id="rId186" Type="http://schemas.openxmlformats.org/officeDocument/2006/relationships/hyperlink" Target="https://www.legifrance.gouv.fr/jorf/id/JORFTEXT000047534169" TargetMode="External"/><Relationship Id="rId211" Type="http://schemas.openxmlformats.org/officeDocument/2006/relationships/hyperlink" Target="https://www.legifrance.gouv.fr/jorf/id/JORFTEXT000047329865" TargetMode="External"/><Relationship Id="rId232" Type="http://schemas.openxmlformats.org/officeDocument/2006/relationships/hyperlink" Target="https://www.legifrance.gouv.fr/jorf/id/JORFTEXT000046432865" TargetMode="External"/><Relationship Id="rId253" Type="http://schemas.openxmlformats.org/officeDocument/2006/relationships/hyperlink" Target="https://www.debatpublic.fr/" TargetMode="External"/><Relationship Id="rId274" Type="http://schemas.openxmlformats.org/officeDocument/2006/relationships/hyperlink" Target="https://www.legifrance.gouv.fr/jorf/id/JORFTEXT000046083570" TargetMode="External"/><Relationship Id="rId27" Type="http://schemas.openxmlformats.org/officeDocument/2006/relationships/hyperlink" Target="https://www.legifrance.gouv.fr/jorf/id/JORFTEXT000049411094" TargetMode="External"/><Relationship Id="rId48" Type="http://schemas.openxmlformats.org/officeDocument/2006/relationships/hyperlink" Target="https://www.legifrance.gouv.fr/jorf/id/JORFTEXT000049274356" TargetMode="External"/><Relationship Id="rId69" Type="http://schemas.openxmlformats.org/officeDocument/2006/relationships/hyperlink" Target="https://www.legifrance.gouv.fr/jorf/id/JORFTEXT000048595712" TargetMode="External"/><Relationship Id="rId113" Type="http://schemas.openxmlformats.org/officeDocument/2006/relationships/hyperlink" Target="https://www.legifrance.gouv.fr/jorf/id/JORFTEXT000048211562" TargetMode="External"/><Relationship Id="rId134" Type="http://schemas.openxmlformats.org/officeDocument/2006/relationships/hyperlink" Target="https://www.legifrance.gouv.fr/jorf/id/JORFTEXT000048089223" TargetMode="External"/><Relationship Id="rId80" Type="http://schemas.openxmlformats.org/officeDocument/2006/relationships/hyperlink" Target="https://www.legifrance.gouv.fr/jorf/id/JORFTEXT000048444159" TargetMode="External"/><Relationship Id="rId155" Type="http://schemas.openxmlformats.org/officeDocument/2006/relationships/hyperlink" Target="https://www.legifrance.gouv.fr/jorf/id/JORFTEXT000047788218" TargetMode="External"/><Relationship Id="rId176" Type="http://schemas.openxmlformats.org/officeDocument/2006/relationships/hyperlink" Target="https://www.legifrance.gouv.fr/jorf/id/JORFTEXT000047534118" TargetMode="External"/><Relationship Id="rId197" Type="http://schemas.openxmlformats.org/officeDocument/2006/relationships/hyperlink" Target="https://www.legifrance.gouv.fr/jorf/id/JORFTEXT000047439941" TargetMode="External"/><Relationship Id="rId201" Type="http://schemas.openxmlformats.org/officeDocument/2006/relationships/hyperlink" Target="https://www.legifrance.gouv.fr/jorf/id/JORFTEXT000047439959" TargetMode="External"/><Relationship Id="rId222" Type="http://schemas.openxmlformats.org/officeDocument/2006/relationships/hyperlink" Target="https://www.legifrance.gouv.fr/jorf/id/JORFTEXT000047047628" TargetMode="External"/><Relationship Id="rId243" Type="http://schemas.openxmlformats.org/officeDocument/2006/relationships/hyperlink" Target="https://www.legifrance.gouv.fr/jorf/id/JORFTEXT000046331483" TargetMode="External"/><Relationship Id="rId264" Type="http://schemas.openxmlformats.org/officeDocument/2006/relationships/hyperlink" Target="https://www.legifrance.gouv.fr/jorf/id/JORFTEXT000046083512" TargetMode="External"/><Relationship Id="rId17" Type="http://schemas.openxmlformats.org/officeDocument/2006/relationships/hyperlink" Target="https://www.legifrance.gouv.fr/jorf/id/JORFTEXT000049538361" TargetMode="External"/><Relationship Id="rId38" Type="http://schemas.openxmlformats.org/officeDocument/2006/relationships/hyperlink" Target="https://www.legifrance.gouv.fr/jorf/id/JORFTEXT000049274285" TargetMode="External"/><Relationship Id="rId59" Type="http://schemas.openxmlformats.org/officeDocument/2006/relationships/hyperlink" Target="https://www.legifrance.gouv.fr/jorf/id/JORFTEXT000048999456" TargetMode="External"/><Relationship Id="rId103" Type="http://schemas.openxmlformats.org/officeDocument/2006/relationships/hyperlink" Target="https://www.legifrance.gouv.fr/jorf/id/JORFTEXT000048444177" TargetMode="External"/><Relationship Id="rId124" Type="http://schemas.openxmlformats.org/officeDocument/2006/relationships/hyperlink" Target="https://www.legifrance.gouv.fr/jorf/id/JORFTEXT000048089173" TargetMode="External"/><Relationship Id="rId70" Type="http://schemas.openxmlformats.org/officeDocument/2006/relationships/hyperlink" Target="https://www.legifrance.gouv.fr/jorf/id/JORFTEXT000048595717" TargetMode="External"/><Relationship Id="rId91" Type="http://schemas.openxmlformats.org/officeDocument/2006/relationships/hyperlink" Target="https://www.legifrance.gouv.fr/jorf/id/JORFTEXT000048223537" TargetMode="External"/><Relationship Id="rId145" Type="http://schemas.openxmlformats.org/officeDocument/2006/relationships/hyperlink" Target="https://www.legifrance.gouv.fr/jorf/id/JORFTEXT000047838120" TargetMode="External"/><Relationship Id="rId166" Type="http://schemas.openxmlformats.org/officeDocument/2006/relationships/hyperlink" Target="https://www.legifrance.gouv.fr/jorf/id/JORFTEXT000047694125" TargetMode="External"/><Relationship Id="rId187" Type="http://schemas.openxmlformats.org/officeDocument/2006/relationships/hyperlink" Target="https://www.legifrance.gouv.fr/jorf/id/JORFTEXT000047534173" TargetMode="External"/><Relationship Id="rId1" Type="http://schemas.openxmlformats.org/officeDocument/2006/relationships/styles" Target="styles.xml"/><Relationship Id="rId212" Type="http://schemas.openxmlformats.org/officeDocument/2006/relationships/hyperlink" Target="https://www.legifrance.gouv.fr/jorf/id/JORFTEXT000047329869" TargetMode="External"/><Relationship Id="rId233" Type="http://schemas.openxmlformats.org/officeDocument/2006/relationships/hyperlink" Target="https://www.legifrance.gouv.fr/jorf/id/JORFTEXT000046432869" TargetMode="External"/><Relationship Id="rId254" Type="http://schemas.openxmlformats.org/officeDocument/2006/relationships/hyperlink" Target="https://www.legifrance.gouv.fr/codes/section_lc/LEGITEXT000006074220/LEGISCTA000006176636?idSecParent=LEGISCTA000033038425&amp;anchor=LEGISCTA000033038422" TargetMode="External"/><Relationship Id="rId28" Type="http://schemas.openxmlformats.org/officeDocument/2006/relationships/hyperlink" Target="https://www.legifrance.gouv.fr/jorf/id/JORFTEXT000049411102" TargetMode="External"/><Relationship Id="rId49" Type="http://schemas.openxmlformats.org/officeDocument/2006/relationships/hyperlink" Target="https://www.legifrance.gouv.fr/jorf/id/JORFTEXT000049274363" TargetMode="External"/><Relationship Id="rId114" Type="http://schemas.openxmlformats.org/officeDocument/2006/relationships/hyperlink" Target="https://www.legifrance.gouv.fr/jorf/id/JORFTEXT000048211569" TargetMode="External"/><Relationship Id="rId275" Type="http://schemas.openxmlformats.org/officeDocument/2006/relationships/hyperlink" Target="https://www.legifrance.gouv.fr/jorf/id/JORFTEXT000046083574" TargetMode="External"/><Relationship Id="rId60" Type="http://schemas.openxmlformats.org/officeDocument/2006/relationships/hyperlink" Target="https://www.legifrance.gouv.fr/jorf/id/JORFTEXT000048999463" TargetMode="External"/><Relationship Id="rId81" Type="http://schemas.openxmlformats.org/officeDocument/2006/relationships/hyperlink" Target="https://www.legifrance.gouv.fr/jorf/id/JORFTEXT000048444166" TargetMode="External"/><Relationship Id="rId135" Type="http://schemas.openxmlformats.org/officeDocument/2006/relationships/hyperlink" Target="https://www.legifrance.gouv.fr/jorf/id/JORFTEXT000047936609" TargetMode="External"/><Relationship Id="rId156" Type="http://schemas.openxmlformats.org/officeDocument/2006/relationships/hyperlink" Target="https://www.legifrance.gouv.fr/jorf/id/JORFTEXT000047788222" TargetMode="External"/><Relationship Id="rId177" Type="http://schemas.openxmlformats.org/officeDocument/2006/relationships/hyperlink" Target="https://www.legifrance.gouv.fr/jorf/id/JORFTEXT000047534124" TargetMode="External"/><Relationship Id="rId198" Type="http://schemas.openxmlformats.org/officeDocument/2006/relationships/hyperlink" Target="https://www.legifrance.gouv.fr/jorf/id/JORFTEXT000047439945" TargetMode="External"/><Relationship Id="rId202" Type="http://schemas.openxmlformats.org/officeDocument/2006/relationships/hyperlink" Target="https://www.legifrance.gouv.fr/jorf/id/JORFTEXT000047439963" TargetMode="External"/><Relationship Id="rId223" Type="http://schemas.openxmlformats.org/officeDocument/2006/relationships/hyperlink" Target="https://www.legifrance.gouv.fr/jorf/id/JORFTEXT000047047634" TargetMode="External"/><Relationship Id="rId244" Type="http://schemas.openxmlformats.org/officeDocument/2006/relationships/hyperlink" Target="https://www.legifrance.gouv.fr/jorf/id/JORFTEXT000046331487" TargetMode="External"/><Relationship Id="rId18" Type="http://schemas.openxmlformats.org/officeDocument/2006/relationships/hyperlink" Target="https://www.legifrance.gouv.fr/jorf/id/JORFTEXT000049538367" TargetMode="External"/><Relationship Id="rId39" Type="http://schemas.openxmlformats.org/officeDocument/2006/relationships/hyperlink" Target="https://www.legifrance.gouv.fr/jorf/id/JORFTEXT000049274293" TargetMode="External"/><Relationship Id="rId265" Type="http://schemas.openxmlformats.org/officeDocument/2006/relationships/hyperlink" Target="https://www.legifrance.gouv.fr/jorf/id/JORFTEXT000046083519" TargetMode="External"/><Relationship Id="rId50" Type="http://schemas.openxmlformats.org/officeDocument/2006/relationships/hyperlink" Target="https://www.legifrance.gouv.fr/jorf/id/JORFTEXT000049131026" TargetMode="External"/><Relationship Id="rId104" Type="http://schemas.openxmlformats.org/officeDocument/2006/relationships/hyperlink" Target="https://www.legifrance.gouv.fr/jorf/id/JORFTEXT000048444181" TargetMode="External"/><Relationship Id="rId125" Type="http://schemas.openxmlformats.org/officeDocument/2006/relationships/hyperlink" Target="https://www.legifrance.gouv.fr/jorf/id/JORFTEXT000048089177" TargetMode="External"/><Relationship Id="rId146" Type="http://schemas.openxmlformats.org/officeDocument/2006/relationships/hyperlink" Target="https://www.legifrance.gouv.fr/jorf/id/JORFTEXT000047837062" TargetMode="External"/><Relationship Id="rId167" Type="http://schemas.openxmlformats.org/officeDocument/2006/relationships/hyperlink" Target="https://www.legifrance.gouv.fr/jorf/id/JORFTEXT000047694129" TargetMode="External"/><Relationship Id="rId188" Type="http://schemas.openxmlformats.org/officeDocument/2006/relationships/hyperlink" Target="https://www.legifrance.gouv.fr/jorf/id/JORFTEXT000047534177" TargetMode="External"/><Relationship Id="rId71" Type="http://schemas.openxmlformats.org/officeDocument/2006/relationships/hyperlink" Target="https://www.legifrance.gouv.fr/jorf/id/JORFTEXT000048595723" TargetMode="External"/><Relationship Id="rId92" Type="http://schemas.openxmlformats.org/officeDocument/2006/relationships/hyperlink" Target="https://www.legifrance.gouv.fr/jorf/id/JORFTEXT000048223542" TargetMode="External"/><Relationship Id="rId213" Type="http://schemas.openxmlformats.org/officeDocument/2006/relationships/hyperlink" Target="https://www.legifrance.gouv.fr/jorf/id/JORFTEXT000047294976" TargetMode="External"/><Relationship Id="rId234" Type="http://schemas.openxmlformats.org/officeDocument/2006/relationships/hyperlink" Target="https://www.legifrance.gouv.fr/jorf/id/JORFTEXT000046432873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www.legifrance.gouv.fr/jorf/id/JORFTEXT000049411110" TargetMode="External"/><Relationship Id="rId255" Type="http://schemas.openxmlformats.org/officeDocument/2006/relationships/hyperlink" Target="https://www.legifrance.gouv.fr/codes/section_lc/LEGITEXT000006074220/LEGISCTA000006176441/" TargetMode="External"/><Relationship Id="rId276" Type="http://schemas.openxmlformats.org/officeDocument/2006/relationships/hyperlink" Target="https://www.legifrance.gouv.fr/jorf/id/JORFTEXT000046115433" TargetMode="External"/><Relationship Id="rId40" Type="http://schemas.openxmlformats.org/officeDocument/2006/relationships/hyperlink" Target="https://www.legifrance.gouv.fr/jorf/id/JORFTEXT000049274299" TargetMode="External"/><Relationship Id="rId115" Type="http://schemas.openxmlformats.org/officeDocument/2006/relationships/hyperlink" Target="https://www.legifrance.gouv.fr/jorf/id/JORFTEXT000048211575" TargetMode="External"/><Relationship Id="rId136" Type="http://schemas.openxmlformats.org/officeDocument/2006/relationships/hyperlink" Target="https://www.legifrance.gouv.fr/jorf/id/JORFTEXT000047936617" TargetMode="External"/><Relationship Id="rId157" Type="http://schemas.openxmlformats.org/officeDocument/2006/relationships/hyperlink" Target="https://www.legifrance.gouv.fr/jorf/id/JORFTEXT000047788226" TargetMode="External"/><Relationship Id="rId178" Type="http://schemas.openxmlformats.org/officeDocument/2006/relationships/hyperlink" Target="https://www.legifrance.gouv.fr/jorf/id/JORFTEXT000047534130" TargetMode="External"/><Relationship Id="rId61" Type="http://schemas.openxmlformats.org/officeDocument/2006/relationships/hyperlink" Target="https://www.legifrance.gouv.fr/jorf/id/JORFTEXT000048999469" TargetMode="External"/><Relationship Id="rId82" Type="http://schemas.openxmlformats.org/officeDocument/2006/relationships/hyperlink" Target="https://www.legifrance.gouv.fr/jorf/id/JORFTEXT000048444172" TargetMode="External"/><Relationship Id="rId199" Type="http://schemas.openxmlformats.org/officeDocument/2006/relationships/hyperlink" Target="https://www.legifrance.gouv.fr/jorf/id/JORFTEXT000047439950" TargetMode="External"/><Relationship Id="rId203" Type="http://schemas.openxmlformats.org/officeDocument/2006/relationships/hyperlink" Target="https://www.legifrance.gouv.fr/jorf/id/JORFTEXT000047439970" TargetMode="External"/><Relationship Id="rId19" Type="http://schemas.openxmlformats.org/officeDocument/2006/relationships/hyperlink" Target="https://www.legifrance.gouv.fr/jorf/id/JORFTEXT000049538373" TargetMode="External"/><Relationship Id="rId224" Type="http://schemas.openxmlformats.org/officeDocument/2006/relationships/hyperlink" Target="https://www.legifrance.gouv.fr/jorf/id/JORFTEXT000047047638" TargetMode="External"/><Relationship Id="rId245" Type="http://schemas.openxmlformats.org/officeDocument/2006/relationships/hyperlink" Target="https://www.legifrance.gouv.fr/jorf/id/JORFTEXT000046331491" TargetMode="External"/><Relationship Id="rId266" Type="http://schemas.openxmlformats.org/officeDocument/2006/relationships/hyperlink" Target="https://www.legifrance.gouv.fr/jorf/id/JORFTEXT000046083526" TargetMode="External"/><Relationship Id="rId30" Type="http://schemas.openxmlformats.org/officeDocument/2006/relationships/hyperlink" Target="https://www.legifrance.gouv.fr/jorf/id/JORFTEXT000049411119" TargetMode="External"/><Relationship Id="rId105" Type="http://schemas.openxmlformats.org/officeDocument/2006/relationships/hyperlink" Target="https://www.legifrance.gouv.fr/jorf/id/JORFTEXT000048444185" TargetMode="External"/><Relationship Id="rId126" Type="http://schemas.openxmlformats.org/officeDocument/2006/relationships/hyperlink" Target="https://www.legifrance.gouv.fr/jorf/id/JORFTEXT000048089181" TargetMode="External"/><Relationship Id="rId147" Type="http://schemas.openxmlformats.org/officeDocument/2006/relationships/hyperlink" Target="https://www.legifrance.gouv.fr/jorf/id/JORFTEXT000047837068" TargetMode="External"/><Relationship Id="rId168" Type="http://schemas.openxmlformats.org/officeDocument/2006/relationships/hyperlink" Target="https://www.legifrance.gouv.fr/jorf/id/JORFTEXT000047694134" TargetMode="External"/><Relationship Id="rId51" Type="http://schemas.openxmlformats.org/officeDocument/2006/relationships/hyperlink" Target="https://www.legifrance.gouv.fr/jorf/id/JORFTEXT000049131035" TargetMode="External"/><Relationship Id="rId72" Type="http://schemas.openxmlformats.org/officeDocument/2006/relationships/hyperlink" Target="https://www.legifrance.gouv.fr/jorf/id/JORFTEXT000048595727" TargetMode="External"/><Relationship Id="rId93" Type="http://schemas.openxmlformats.org/officeDocument/2006/relationships/hyperlink" Target="https://www.legifrance.gouv.fr/jorf/id/JORFTEXT000048444116" TargetMode="External"/><Relationship Id="rId189" Type="http://schemas.openxmlformats.org/officeDocument/2006/relationships/hyperlink" Target="https://www.legifrance.gouv.fr/jorf/id/JORFTEXT000047534181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www.legifrance.gouv.fr/jorf/id/JORFTEXT000047294983" TargetMode="External"/><Relationship Id="rId235" Type="http://schemas.openxmlformats.org/officeDocument/2006/relationships/hyperlink" Target="https://www.legifrance.gouv.fr/jorf/id/JORFTEXT000046432877" TargetMode="External"/><Relationship Id="rId256" Type="http://schemas.openxmlformats.org/officeDocument/2006/relationships/hyperlink" Target="https://www.legifrance.gouv.fr/jorf/id/JORFTEXT000045918511" TargetMode="External"/><Relationship Id="rId277" Type="http://schemas.openxmlformats.org/officeDocument/2006/relationships/fontTable" Target="fontTable.xml"/><Relationship Id="rId116" Type="http://schemas.openxmlformats.org/officeDocument/2006/relationships/hyperlink" Target="https://www.legifrance.gouv.fr/jorf/id/JORFTEXT000048211581" TargetMode="External"/><Relationship Id="rId137" Type="http://schemas.openxmlformats.org/officeDocument/2006/relationships/hyperlink" Target="https://www.legifrance.gouv.fr/jorf/id/JORFTEXT000047936622" TargetMode="External"/><Relationship Id="rId158" Type="http://schemas.openxmlformats.org/officeDocument/2006/relationships/hyperlink" Target="https://www.legifrance.gouv.fr/jorf/id/JORFTEXT000047694077" TargetMode="External"/><Relationship Id="rId20" Type="http://schemas.openxmlformats.org/officeDocument/2006/relationships/hyperlink" Target="https://www.legifrance.gouv.fr/jorf/id/JORFTEXT000049538379" TargetMode="External"/><Relationship Id="rId41" Type="http://schemas.openxmlformats.org/officeDocument/2006/relationships/hyperlink" Target="https://www.legifrance.gouv.fr/jorf/id/JORFTEXT000049274307" TargetMode="External"/><Relationship Id="rId62" Type="http://schemas.openxmlformats.org/officeDocument/2006/relationships/hyperlink" Target="https://www.legifrance.gouv.fr/jorf/id/JORFTEXT000048999473" TargetMode="External"/><Relationship Id="rId83" Type="http://schemas.openxmlformats.org/officeDocument/2006/relationships/hyperlink" Target="https://www.legifrance.gouv.fr/jorf/id/JORFTEXT000048444177" TargetMode="External"/><Relationship Id="rId179" Type="http://schemas.openxmlformats.org/officeDocument/2006/relationships/hyperlink" Target="https://www.legifrance.gouv.fr/jorf/id/JORFTEXT000047534136" TargetMode="External"/><Relationship Id="rId190" Type="http://schemas.openxmlformats.org/officeDocument/2006/relationships/hyperlink" Target="https://www.legifrance.gouv.fr/jorf/id/JORFTEXT000047439902" TargetMode="External"/><Relationship Id="rId204" Type="http://schemas.openxmlformats.org/officeDocument/2006/relationships/hyperlink" Target="https://www.legifrance.gouv.fr/jorf/id/JORFTEXT000047439976" TargetMode="External"/><Relationship Id="rId225" Type="http://schemas.openxmlformats.org/officeDocument/2006/relationships/hyperlink" Target="https://www.legifrance.gouv.fr/jorf/id/JORFTEXT000047047642" TargetMode="External"/><Relationship Id="rId246" Type="http://schemas.openxmlformats.org/officeDocument/2006/relationships/hyperlink" Target="https://www.legifrance.gouv.fr/jorf/id/JORFTEXT000046331495" TargetMode="External"/><Relationship Id="rId267" Type="http://schemas.openxmlformats.org/officeDocument/2006/relationships/hyperlink" Target="https://www.legifrance.gouv.fr/jorf/id/JORFTEXT000046083532" TargetMode="External"/><Relationship Id="rId106" Type="http://schemas.openxmlformats.org/officeDocument/2006/relationships/hyperlink" Target="https://www.legifrance.gouv.fr/jorf/id/JORFTEXT000048444191" TargetMode="External"/><Relationship Id="rId127" Type="http://schemas.openxmlformats.org/officeDocument/2006/relationships/hyperlink" Target="https://www.legifrance.gouv.fr/jorf/id/JORFTEXT000048089186" TargetMode="External"/><Relationship Id="rId10" Type="http://schemas.openxmlformats.org/officeDocument/2006/relationships/hyperlink" Target="https://www.legifrance.gouv.fr/jorf/id/JORFTEXT000049740433" TargetMode="External"/><Relationship Id="rId31" Type="http://schemas.openxmlformats.org/officeDocument/2006/relationships/hyperlink" Target="https://www.legifrance.gouv.fr/jorf/id/JORFTEXT000049411127" TargetMode="External"/><Relationship Id="rId52" Type="http://schemas.openxmlformats.org/officeDocument/2006/relationships/hyperlink" Target="https://www.legifrance.gouv.fr/jorf/id/JORFTEXT000049131041" TargetMode="External"/><Relationship Id="rId73" Type="http://schemas.openxmlformats.org/officeDocument/2006/relationships/hyperlink" Target="https://www.legifrance.gouv.fr/jorf/id/JORFTEXT000048444116" TargetMode="External"/><Relationship Id="rId94" Type="http://schemas.openxmlformats.org/officeDocument/2006/relationships/hyperlink" Target="https://www.legifrance.gouv.fr/jorf/id/JORFTEXT000048444122" TargetMode="External"/><Relationship Id="rId148" Type="http://schemas.openxmlformats.org/officeDocument/2006/relationships/hyperlink" Target="https://www.legifrance.gouv.fr/jorf/id/JORFTEXT000047837074" TargetMode="External"/><Relationship Id="rId169" Type="http://schemas.openxmlformats.org/officeDocument/2006/relationships/hyperlink" Target="https://www.legifrance.gouv.fr/jorf/id/JORFTEXT000047563785" TargetMode="External"/><Relationship Id="rId4" Type="http://schemas.openxmlformats.org/officeDocument/2006/relationships/hyperlink" Target="https://www.legifrance.gouv.fr/jorf/id/JORFTEXT000049780898" TargetMode="External"/><Relationship Id="rId180" Type="http://schemas.openxmlformats.org/officeDocument/2006/relationships/hyperlink" Target="https://www.legifrance.gouv.fr/jorf/id/JORFTEXT000047534140" TargetMode="External"/><Relationship Id="rId215" Type="http://schemas.openxmlformats.org/officeDocument/2006/relationships/hyperlink" Target="https://www.legifrance.gouv.fr/jorf/id/JORFTEXT000047294988" TargetMode="External"/><Relationship Id="rId236" Type="http://schemas.openxmlformats.org/officeDocument/2006/relationships/hyperlink" Target="https://www.legifrance.gouv.fr/jorf/id/JORFTEXT000046331442" TargetMode="External"/><Relationship Id="rId257" Type="http://schemas.openxmlformats.org/officeDocument/2006/relationships/hyperlink" Target="https://www.legifrance.gouv.fr/jorf/id/JORFTEXT000045918492" TargetMode="External"/><Relationship Id="rId278" Type="http://schemas.openxmlformats.org/officeDocument/2006/relationships/theme" Target="theme/theme1.xml"/><Relationship Id="rId42" Type="http://schemas.openxmlformats.org/officeDocument/2006/relationships/hyperlink" Target="https://www.legifrance.gouv.fr/jorf/id/JORFTEXT000049274316" TargetMode="External"/><Relationship Id="rId84" Type="http://schemas.openxmlformats.org/officeDocument/2006/relationships/hyperlink" Target="https://www.legifrance.gouv.fr/jorf/id/JORFTEXT000048444181" TargetMode="External"/><Relationship Id="rId138" Type="http://schemas.openxmlformats.org/officeDocument/2006/relationships/hyperlink" Target="https://www.legifrance.gouv.fr/jorf/id/JORFTEXT000047936626" TargetMode="External"/><Relationship Id="rId191" Type="http://schemas.openxmlformats.org/officeDocument/2006/relationships/hyperlink" Target="https://www.legifrance.gouv.fr/jorf/id/JORFTEXT000047439910" TargetMode="External"/><Relationship Id="rId205" Type="http://schemas.openxmlformats.org/officeDocument/2006/relationships/hyperlink" Target="https://www.legifrance.gouv.fr/jorf/id/JORFTEXT000047439982" TargetMode="External"/><Relationship Id="rId247" Type="http://schemas.openxmlformats.org/officeDocument/2006/relationships/hyperlink" Target="https://www.legifrance.gouv.fr/jorf/id/JORFTEXT000046331501" TargetMode="External"/><Relationship Id="rId107" Type="http://schemas.openxmlformats.org/officeDocument/2006/relationships/hyperlink" Target="https://www.legifrance.gouv.fr/jorf/id/JORFTEXT000048444198" TargetMode="External"/><Relationship Id="rId11" Type="http://schemas.openxmlformats.org/officeDocument/2006/relationships/hyperlink" Target="https://www.legifrance.gouv.fr/jorf/id/JORFTEXT000049740439" TargetMode="External"/><Relationship Id="rId53" Type="http://schemas.openxmlformats.org/officeDocument/2006/relationships/hyperlink" Target="https://www.legifrance.gouv.fr/jorf/id/JORFTEXT000049131046" TargetMode="External"/><Relationship Id="rId149" Type="http://schemas.openxmlformats.org/officeDocument/2006/relationships/hyperlink" Target="https://www.legifrance.gouv.fr/jorf/id/JORFTEXT000047837080" TargetMode="External"/><Relationship Id="rId95" Type="http://schemas.openxmlformats.org/officeDocument/2006/relationships/hyperlink" Target="https://www.legifrance.gouv.fr/jorf/id/JORFTEXT000048444128" TargetMode="External"/><Relationship Id="rId160" Type="http://schemas.openxmlformats.org/officeDocument/2006/relationships/hyperlink" Target="https://www.legifrance.gouv.fr/jorf/id/JORFTEXT000047694091" TargetMode="External"/><Relationship Id="rId216" Type="http://schemas.openxmlformats.org/officeDocument/2006/relationships/hyperlink" Target="https://www.legifrance.gouv.fr/jorf/id/JORFTEXT000047294995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14100</Words>
  <Characters>77555</Characters>
  <Application>Microsoft Office Word</Application>
  <DocSecurity>0</DocSecurity>
  <Lines>646</Lines>
  <Paragraphs>182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juridique</dc:creator>
  <cp:keywords/>
  <dc:description/>
  <cp:lastModifiedBy>Microsoft Office User</cp:lastModifiedBy>
  <cp:revision>2</cp:revision>
  <dcterms:created xsi:type="dcterms:W3CDTF">2024-06-26T05:48:00Z</dcterms:created>
  <dcterms:modified xsi:type="dcterms:W3CDTF">2024-06-26T05:48:00Z</dcterms:modified>
</cp:coreProperties>
</file>